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135C3" w14:textId="2B18D388" w:rsidR="004B3C06" w:rsidRPr="00527358" w:rsidRDefault="004B3C06" w:rsidP="008C76B7">
      <w:pPr>
        <w:spacing w:line="360" w:lineRule="auto"/>
        <w:jc w:val="right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Poznań, </w:t>
      </w:r>
      <w:r w:rsidR="007C1DE2" w:rsidRPr="00527358">
        <w:rPr>
          <w:rFonts w:ascii="Verdana" w:hAnsi="Verdana" w:cs="Arial"/>
          <w:sz w:val="24"/>
          <w:szCs w:val="24"/>
        </w:rPr>
        <w:fldChar w:fldCharType="begin"/>
      </w:r>
      <w:r w:rsidR="007C1DE2" w:rsidRPr="00527358">
        <w:rPr>
          <w:rFonts w:ascii="Verdana" w:hAnsi="Verdana" w:cs="Arial"/>
          <w:sz w:val="24"/>
          <w:szCs w:val="24"/>
        </w:rPr>
        <w:instrText xml:space="preserve"> TIME \@ "d MMMM yyyy" </w:instrText>
      </w:r>
      <w:r w:rsidR="007C1DE2" w:rsidRPr="00527358">
        <w:rPr>
          <w:rFonts w:ascii="Verdana" w:hAnsi="Verdana" w:cs="Arial"/>
          <w:sz w:val="24"/>
          <w:szCs w:val="24"/>
        </w:rPr>
        <w:fldChar w:fldCharType="separate"/>
      </w:r>
      <w:r w:rsidR="0069168B">
        <w:rPr>
          <w:rFonts w:ascii="Verdana" w:hAnsi="Verdana" w:cs="Arial"/>
          <w:noProof/>
          <w:sz w:val="24"/>
          <w:szCs w:val="24"/>
        </w:rPr>
        <w:t>23 kwietnia 2026</w:t>
      </w:r>
      <w:r w:rsidR="007C1DE2" w:rsidRPr="00527358">
        <w:rPr>
          <w:rFonts w:ascii="Verdana" w:hAnsi="Verdana" w:cs="Arial"/>
          <w:sz w:val="24"/>
          <w:szCs w:val="24"/>
        </w:rPr>
        <w:fldChar w:fldCharType="end"/>
      </w:r>
    </w:p>
    <w:p w14:paraId="6AE8582C" w14:textId="77777777" w:rsidR="004B3C06" w:rsidRPr="00527358" w:rsidRDefault="004B3C06" w:rsidP="008C76B7">
      <w:pPr>
        <w:spacing w:line="360" w:lineRule="auto"/>
        <w:jc w:val="center"/>
        <w:rPr>
          <w:rFonts w:ascii="Verdana" w:hAnsi="Verdana" w:cs="Arial"/>
          <w:sz w:val="24"/>
          <w:szCs w:val="24"/>
        </w:rPr>
      </w:pPr>
    </w:p>
    <w:p w14:paraId="68ADCF9E" w14:textId="0D9B0169" w:rsidR="004B3C06" w:rsidRPr="00527358" w:rsidRDefault="004B3C06" w:rsidP="008C76B7">
      <w:pPr>
        <w:spacing w:line="360" w:lineRule="auto"/>
        <w:jc w:val="center"/>
        <w:rPr>
          <w:rFonts w:ascii="Verdana" w:hAnsi="Verdana" w:cs="Arial"/>
          <w:b/>
          <w:sz w:val="24"/>
          <w:szCs w:val="24"/>
        </w:rPr>
      </w:pPr>
      <w:r w:rsidRPr="00527358">
        <w:rPr>
          <w:rFonts w:ascii="Verdana" w:hAnsi="Verdana" w:cs="Arial"/>
          <w:b/>
          <w:sz w:val="24"/>
          <w:szCs w:val="24"/>
        </w:rPr>
        <w:t>ZAPYTANIE OFERTOWE</w:t>
      </w:r>
    </w:p>
    <w:p w14:paraId="6F02CDA4" w14:textId="25882BAA" w:rsidR="004B3C06" w:rsidRPr="00527358" w:rsidRDefault="002A7157" w:rsidP="008C76B7">
      <w:pPr>
        <w:tabs>
          <w:tab w:val="left" w:pos="2790"/>
          <w:tab w:val="center" w:pos="4536"/>
        </w:tabs>
        <w:spacing w:line="360" w:lineRule="auto"/>
        <w:rPr>
          <w:rFonts w:ascii="Verdana" w:hAnsi="Verdana" w:cs="Arial"/>
          <w:b/>
          <w:sz w:val="24"/>
          <w:szCs w:val="24"/>
        </w:rPr>
      </w:pPr>
      <w:r w:rsidRPr="00527358">
        <w:rPr>
          <w:rFonts w:ascii="Verdana" w:hAnsi="Verdana" w:cs="Arial"/>
          <w:b/>
          <w:sz w:val="24"/>
          <w:szCs w:val="24"/>
        </w:rPr>
        <w:tab/>
      </w:r>
      <w:r w:rsidRPr="00527358">
        <w:rPr>
          <w:rFonts w:ascii="Verdana" w:hAnsi="Verdana" w:cs="Arial"/>
          <w:b/>
          <w:sz w:val="24"/>
          <w:szCs w:val="24"/>
        </w:rPr>
        <w:tab/>
      </w:r>
      <w:r w:rsidR="004B3C06" w:rsidRPr="00527358">
        <w:rPr>
          <w:rFonts w:ascii="Verdana" w:hAnsi="Verdana" w:cs="Arial"/>
          <w:b/>
          <w:sz w:val="24"/>
          <w:szCs w:val="24"/>
        </w:rPr>
        <w:t xml:space="preserve">nr </w:t>
      </w:r>
      <w:r w:rsidR="00F55EDB" w:rsidRPr="00527358">
        <w:rPr>
          <w:rFonts w:ascii="Verdana" w:hAnsi="Verdana" w:cs="Arial"/>
          <w:b/>
          <w:sz w:val="24"/>
          <w:szCs w:val="24"/>
        </w:rPr>
        <w:t>1/</w:t>
      </w:r>
      <w:r w:rsidR="00D9211B" w:rsidRPr="00527358">
        <w:rPr>
          <w:rFonts w:ascii="Verdana" w:hAnsi="Verdana" w:cs="Arial"/>
          <w:b/>
          <w:sz w:val="24"/>
          <w:szCs w:val="24"/>
        </w:rPr>
        <w:t>0</w:t>
      </w:r>
      <w:r w:rsidR="00EB267A">
        <w:rPr>
          <w:rFonts w:ascii="Verdana" w:hAnsi="Verdana" w:cs="Arial"/>
          <w:b/>
          <w:sz w:val="24"/>
          <w:szCs w:val="24"/>
        </w:rPr>
        <w:t>3</w:t>
      </w:r>
      <w:r w:rsidR="00F55EDB" w:rsidRPr="00527358">
        <w:rPr>
          <w:rFonts w:ascii="Verdana" w:hAnsi="Verdana" w:cs="Arial"/>
          <w:b/>
          <w:sz w:val="24"/>
          <w:szCs w:val="24"/>
        </w:rPr>
        <w:t>/</w:t>
      </w:r>
      <w:r w:rsidR="00824F82">
        <w:rPr>
          <w:rFonts w:ascii="Verdana" w:hAnsi="Verdana" w:cs="Arial"/>
          <w:b/>
          <w:sz w:val="24"/>
          <w:szCs w:val="24"/>
        </w:rPr>
        <w:t>DROP</w:t>
      </w:r>
      <w:r w:rsidR="00F55EDB" w:rsidRPr="00527358">
        <w:rPr>
          <w:rFonts w:ascii="Verdana" w:hAnsi="Verdana" w:cs="Arial"/>
          <w:b/>
          <w:sz w:val="24"/>
          <w:szCs w:val="24"/>
        </w:rPr>
        <w:t>/202</w:t>
      </w:r>
      <w:r w:rsidR="00D9211B" w:rsidRPr="00527358">
        <w:rPr>
          <w:rFonts w:ascii="Verdana" w:hAnsi="Verdana" w:cs="Arial"/>
          <w:b/>
          <w:sz w:val="24"/>
          <w:szCs w:val="24"/>
        </w:rPr>
        <w:t>6</w:t>
      </w:r>
    </w:p>
    <w:p w14:paraId="5D1B13BB" w14:textId="77777777" w:rsidR="00EF70AC" w:rsidRPr="00824F82" w:rsidRDefault="00EF70AC" w:rsidP="00824F82">
      <w:pPr>
        <w:spacing w:line="360" w:lineRule="auto"/>
        <w:rPr>
          <w:rFonts w:ascii="Verdana" w:hAnsi="Verdana" w:cs="Arial"/>
          <w:sz w:val="24"/>
          <w:szCs w:val="24"/>
        </w:rPr>
      </w:pPr>
    </w:p>
    <w:p w14:paraId="3837F187" w14:textId="308D3506" w:rsidR="004B3C06" w:rsidRPr="00527358" w:rsidRDefault="00EF70AC" w:rsidP="008C76B7">
      <w:pPr>
        <w:spacing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>w sprawie</w:t>
      </w:r>
      <w:r w:rsidR="00FA5096" w:rsidRPr="00527358">
        <w:rPr>
          <w:rFonts w:ascii="Verdana" w:hAnsi="Verdana" w:cs="Arial"/>
          <w:sz w:val="24"/>
          <w:szCs w:val="24"/>
        </w:rPr>
        <w:t xml:space="preserve"> </w:t>
      </w:r>
      <w:r w:rsidR="00264A62" w:rsidRPr="00527358">
        <w:rPr>
          <w:rFonts w:ascii="Verdana" w:hAnsi="Verdana" w:cs="Arial"/>
          <w:sz w:val="24"/>
          <w:szCs w:val="24"/>
        </w:rPr>
        <w:t xml:space="preserve">zakupu </w:t>
      </w:r>
      <w:bookmarkStart w:id="0" w:name="_Hlk200620337"/>
      <w:r w:rsidR="00824F82" w:rsidRPr="00824F82">
        <w:rPr>
          <w:rFonts w:ascii="Verdana" w:hAnsi="Verdana" w:cs="Arial"/>
          <w:sz w:val="24"/>
          <w:szCs w:val="24"/>
        </w:rPr>
        <w:t>usług polegających na kompleksowej realizacji materiałów audiowizualnych</w:t>
      </w:r>
      <w:r w:rsidR="006A245D" w:rsidRPr="00527358">
        <w:rPr>
          <w:rFonts w:ascii="Verdana" w:hAnsi="Verdana" w:cs="Arial"/>
          <w:sz w:val="24"/>
          <w:szCs w:val="24"/>
        </w:rPr>
        <w:t xml:space="preserve"> </w:t>
      </w:r>
      <w:r w:rsidR="00264A62" w:rsidRPr="00527358">
        <w:rPr>
          <w:rFonts w:ascii="Verdana" w:hAnsi="Verdana" w:cs="Arial"/>
          <w:sz w:val="24"/>
          <w:szCs w:val="24"/>
        </w:rPr>
        <w:t xml:space="preserve">w ramach projektu </w:t>
      </w:r>
      <w:r w:rsidR="00433E62" w:rsidRPr="00527358">
        <w:rPr>
          <w:rFonts w:ascii="Verdana" w:hAnsi="Verdana" w:cs="Arial"/>
          <w:sz w:val="24"/>
          <w:szCs w:val="24"/>
        </w:rPr>
        <w:t>pt.</w:t>
      </w:r>
      <w:r w:rsidR="00264A62" w:rsidRPr="00527358">
        <w:rPr>
          <w:rFonts w:ascii="Verdana" w:hAnsi="Verdana" w:cs="Arial"/>
          <w:sz w:val="24"/>
          <w:szCs w:val="24"/>
        </w:rPr>
        <w:t xml:space="preserve"> „</w:t>
      </w:r>
      <w:r w:rsidR="00824F82" w:rsidRPr="00824F82">
        <w:rPr>
          <w:rFonts w:ascii="Verdana" w:hAnsi="Verdana" w:cs="Arial"/>
          <w:sz w:val="24"/>
          <w:szCs w:val="24"/>
        </w:rPr>
        <w:t>STOP DROP: Kompleksowy System Przeciwdziałania Rezygnacji ze Studiów w Wyższej Szkole Logistyki w Poznaniu</w:t>
      </w:r>
      <w:r w:rsidR="00225E80" w:rsidRPr="00527358">
        <w:rPr>
          <w:rFonts w:ascii="Verdana" w:hAnsi="Verdana" w:cs="Arial"/>
          <w:sz w:val="24"/>
          <w:szCs w:val="24"/>
        </w:rPr>
        <w:t xml:space="preserve">” o numerze </w:t>
      </w:r>
      <w:r w:rsidR="00824F82" w:rsidRPr="00824F82">
        <w:rPr>
          <w:rFonts w:ascii="Verdana" w:hAnsi="Verdana" w:cs="Arial"/>
          <w:sz w:val="24"/>
          <w:szCs w:val="24"/>
        </w:rPr>
        <w:t>FERS.01.05-IP.08-0021/25</w:t>
      </w:r>
      <w:r w:rsidR="00225E80" w:rsidRPr="00527358">
        <w:rPr>
          <w:rFonts w:ascii="Verdana" w:hAnsi="Verdana" w:cs="Arial"/>
          <w:sz w:val="24"/>
          <w:szCs w:val="24"/>
        </w:rPr>
        <w:t xml:space="preserve">, </w:t>
      </w:r>
      <w:bookmarkStart w:id="1" w:name="_Hlk166501635"/>
      <w:r w:rsidR="007C1DE2" w:rsidRPr="00527358">
        <w:rPr>
          <w:rFonts w:ascii="Verdana" w:hAnsi="Verdana" w:cs="Arial"/>
          <w:sz w:val="24"/>
          <w:szCs w:val="24"/>
        </w:rPr>
        <w:t>współfinansowan</w:t>
      </w:r>
      <w:r w:rsidR="00A3647A" w:rsidRPr="00527358">
        <w:rPr>
          <w:rFonts w:ascii="Verdana" w:hAnsi="Verdana" w:cs="Arial"/>
          <w:sz w:val="24"/>
          <w:szCs w:val="24"/>
        </w:rPr>
        <w:t>ego</w:t>
      </w:r>
      <w:r w:rsidR="007C1DE2" w:rsidRPr="00527358">
        <w:rPr>
          <w:rFonts w:ascii="Verdana" w:hAnsi="Verdana" w:cs="Arial"/>
          <w:sz w:val="24"/>
          <w:szCs w:val="24"/>
        </w:rPr>
        <w:t xml:space="preserve"> ze środków Europejskiego Funduszu Społecznego Plus w ramach Funduszy Europejskich dla Rozwoju Społecznego 2021-2027</w:t>
      </w:r>
      <w:bookmarkEnd w:id="1"/>
      <w:r w:rsidR="00584B0D" w:rsidRPr="00527358">
        <w:rPr>
          <w:rFonts w:ascii="Verdana" w:hAnsi="Verdana" w:cs="Arial"/>
          <w:sz w:val="24"/>
          <w:szCs w:val="24"/>
        </w:rPr>
        <w:t>.</w:t>
      </w:r>
    </w:p>
    <w:bookmarkEnd w:id="0"/>
    <w:p w14:paraId="1B9D33F6" w14:textId="6452141F" w:rsidR="004B3C06" w:rsidRPr="008C76B7" w:rsidRDefault="008C76B7" w:rsidP="00EB267A">
      <w:pPr>
        <w:pStyle w:val="Nagwek1"/>
        <w:numPr>
          <w:ilvl w:val="0"/>
          <w:numId w:val="0"/>
        </w:numPr>
      </w:pPr>
      <w:r w:rsidRPr="008C76B7">
        <w:t>w</w:t>
      </w:r>
      <w:r w:rsidR="004B3C06" w:rsidRPr="008C76B7">
        <w:t xml:space="preserve">spólny </w:t>
      </w:r>
      <w:r w:rsidRPr="008C76B7">
        <w:t>s</w:t>
      </w:r>
      <w:r w:rsidR="004B3C06" w:rsidRPr="008C76B7">
        <w:t xml:space="preserve">łownik </w:t>
      </w:r>
      <w:r w:rsidRPr="008C76B7">
        <w:t>z</w:t>
      </w:r>
      <w:r w:rsidR="004B3C06" w:rsidRPr="008C76B7">
        <w:t>amówień (</w:t>
      </w:r>
      <w:proofErr w:type="spellStart"/>
      <w:r w:rsidRPr="008C76B7">
        <w:t>cpv</w:t>
      </w:r>
      <w:proofErr w:type="spellEnd"/>
      <w:r w:rsidR="004B3C06" w:rsidRPr="008C76B7">
        <w:t>):</w:t>
      </w:r>
    </w:p>
    <w:p w14:paraId="51709AD5" w14:textId="393476DE" w:rsidR="00FB4BEA" w:rsidRPr="00FB4BEA" w:rsidRDefault="0069168B" w:rsidP="00FB4BEA">
      <w:pPr>
        <w:spacing w:line="360" w:lineRule="auto"/>
        <w:rPr>
          <w:rFonts w:ascii="Verdana" w:hAnsi="Verdana" w:cs="Arial"/>
          <w:sz w:val="24"/>
          <w:szCs w:val="24"/>
        </w:rPr>
      </w:pPr>
      <w:r w:rsidRPr="0069168B">
        <w:rPr>
          <w:rFonts w:ascii="Verdana" w:hAnsi="Verdana" w:cs="Arial"/>
          <w:sz w:val="24"/>
          <w:szCs w:val="24"/>
        </w:rPr>
        <w:t>92111200-4 Produkcja filmów reklamowych, propagandowych i informacyjnych i taśm wideo</w:t>
      </w:r>
    </w:p>
    <w:p w14:paraId="59875422" w14:textId="49250413" w:rsidR="004B3C06" w:rsidRPr="00527358" w:rsidRDefault="008C76B7" w:rsidP="0003632C">
      <w:pPr>
        <w:pStyle w:val="Nagwek1"/>
      </w:pPr>
      <w:bookmarkStart w:id="2" w:name="_Toc200701146"/>
      <w:r w:rsidRPr="008C76B7">
        <w:t>Z</w:t>
      </w:r>
      <w:r w:rsidR="00DD3B62" w:rsidRPr="008C76B7">
        <w:t>amawiający</w:t>
      </w:r>
      <w:bookmarkEnd w:id="2"/>
      <w:r w:rsidR="004B3C06" w:rsidRPr="00527358">
        <w:t xml:space="preserve"> </w:t>
      </w:r>
    </w:p>
    <w:p w14:paraId="37B388DA" w14:textId="77777777" w:rsidR="004B3C06" w:rsidRPr="00527358" w:rsidRDefault="004B3C06" w:rsidP="008C76B7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Wyższa Szkoła Logistyki z siedzibą w Poznaniu ul. Estkowskiego 6 61-755 Poznań </w:t>
      </w:r>
    </w:p>
    <w:p w14:paraId="7D95D5A7" w14:textId="77777777" w:rsidR="004B3C06" w:rsidRPr="00527358" w:rsidRDefault="004B3C06" w:rsidP="008C76B7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NIP 778-13-89-372 </w:t>
      </w:r>
    </w:p>
    <w:p w14:paraId="78326C4A" w14:textId="77777777" w:rsidR="004B3C06" w:rsidRPr="00527358" w:rsidRDefault="004B3C06" w:rsidP="008C76B7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Regon 300124247 </w:t>
      </w:r>
    </w:p>
    <w:p w14:paraId="41714034" w14:textId="77777777" w:rsidR="004B3C06" w:rsidRPr="00527358" w:rsidRDefault="004B3C06" w:rsidP="008C76B7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tel. 61 850 47 81 </w:t>
      </w:r>
    </w:p>
    <w:p w14:paraId="4042AA92" w14:textId="77777777" w:rsidR="004B3C06" w:rsidRPr="00527358" w:rsidRDefault="004B3C06" w:rsidP="008C76B7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4"/>
          <w:szCs w:val="24"/>
        </w:rPr>
      </w:pPr>
      <w:hyperlink r:id="rId8" w:history="1">
        <w:r w:rsidRPr="00527358">
          <w:rPr>
            <w:rStyle w:val="Hipercze"/>
            <w:rFonts w:ascii="Verdana" w:hAnsi="Verdana" w:cs="Arial"/>
            <w:sz w:val="24"/>
            <w:szCs w:val="24"/>
          </w:rPr>
          <w:t>www.wsl.com.pl</w:t>
        </w:r>
      </w:hyperlink>
      <w:r w:rsidRPr="00527358">
        <w:rPr>
          <w:rFonts w:ascii="Verdana" w:hAnsi="Verdana" w:cs="Arial"/>
          <w:sz w:val="24"/>
          <w:szCs w:val="24"/>
        </w:rPr>
        <w:t xml:space="preserve"> </w:t>
      </w:r>
    </w:p>
    <w:p w14:paraId="589681D2" w14:textId="77777777" w:rsidR="004B3C06" w:rsidRPr="00527358" w:rsidRDefault="004B3C06" w:rsidP="008C76B7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4"/>
          <w:szCs w:val="24"/>
        </w:rPr>
      </w:pPr>
    </w:p>
    <w:p w14:paraId="210325B6" w14:textId="599BCD9D" w:rsidR="00DA27FC" w:rsidRDefault="004B3C06" w:rsidP="008C76B7">
      <w:pPr>
        <w:spacing w:line="360" w:lineRule="auto"/>
        <w:rPr>
          <w:rFonts w:ascii="Verdana" w:hAnsi="Verdana"/>
          <w:sz w:val="24"/>
          <w:szCs w:val="24"/>
        </w:rPr>
      </w:pPr>
      <w:r w:rsidRPr="00DA27FC">
        <w:rPr>
          <w:rFonts w:ascii="Verdana" w:hAnsi="Verdana" w:cs="Arial"/>
          <w:sz w:val="24"/>
          <w:szCs w:val="24"/>
        </w:rPr>
        <w:t xml:space="preserve">Wyższa Szkoła Logistyki z siedzibą w Poznaniu jest beneficjentem projektu </w:t>
      </w:r>
      <w:r w:rsidR="00DA27FC" w:rsidRPr="00DA27FC">
        <w:rPr>
          <w:rFonts w:ascii="Verdana" w:eastAsia="Calibri" w:hAnsi="Verdana" w:cs="Calibri"/>
          <w:color w:val="000000"/>
          <w:sz w:val="24"/>
          <w:szCs w:val="24"/>
        </w:rPr>
        <w:t xml:space="preserve">w ramach konkursu: </w:t>
      </w:r>
      <w:r w:rsidR="00DA27FC" w:rsidRPr="00DA27FC">
        <w:rPr>
          <w:rFonts w:ascii="Verdana" w:eastAsia="Calibri" w:hAnsi="Verdana" w:cs="Calibri"/>
          <w:b/>
          <w:bCs/>
          <w:color w:val="000000"/>
          <w:sz w:val="24"/>
          <w:szCs w:val="24"/>
        </w:rPr>
        <w:t xml:space="preserve">Efektywne zarządzanie uczelnią w celu minimalizowania zjawiska drop outu </w:t>
      </w:r>
      <w:r w:rsidR="00DA27FC" w:rsidRPr="00DA27FC">
        <w:rPr>
          <w:rFonts w:ascii="Verdana" w:eastAsia="Calibri" w:hAnsi="Verdana" w:cs="Calibri"/>
          <w:color w:val="000000"/>
          <w:sz w:val="24"/>
          <w:szCs w:val="24"/>
        </w:rPr>
        <w:t>– nr naboru: FERS.01.05-IP.08-005/24; Fundusze Europejskie dla Rozwoju Społecznego 2021-2027 (</w:t>
      </w:r>
      <w:proofErr w:type="spellStart"/>
      <w:r w:rsidR="00DA27FC" w:rsidRPr="00DA27FC">
        <w:rPr>
          <w:rFonts w:ascii="Verdana" w:eastAsia="Calibri" w:hAnsi="Verdana" w:cs="Calibri"/>
          <w:color w:val="000000"/>
          <w:sz w:val="24"/>
          <w:szCs w:val="24"/>
        </w:rPr>
        <w:t>FERS</w:t>
      </w:r>
      <w:proofErr w:type="spellEnd"/>
      <w:r w:rsidR="00DA27FC" w:rsidRPr="00DA27FC">
        <w:rPr>
          <w:rFonts w:ascii="Verdana" w:eastAsia="Calibri" w:hAnsi="Verdana" w:cs="Calibri"/>
          <w:color w:val="000000"/>
          <w:sz w:val="24"/>
          <w:szCs w:val="24"/>
        </w:rPr>
        <w:t xml:space="preserve">) współfinansowanego ze środków Europejskiego Funduszu Społecznego Plus; Priorytet 1 Umiejętności, Działanie 01.05 Umiejętności w szkolnictwie wyższym. Umowa o dofinansowanie projektu nr </w:t>
      </w:r>
      <w:r w:rsidR="00DA27FC" w:rsidRPr="00DA27FC">
        <w:rPr>
          <w:rFonts w:ascii="Verdana" w:hAnsi="Verdana"/>
          <w:sz w:val="24"/>
          <w:szCs w:val="24"/>
        </w:rPr>
        <w:t xml:space="preserve">FERS.01.05-IP.08-0021/25-00 </w:t>
      </w:r>
      <w:r w:rsidR="00DA27FC" w:rsidRPr="00DA27FC">
        <w:rPr>
          <w:rFonts w:ascii="Verdana" w:eastAsia="Calibri" w:hAnsi="Verdana" w:cs="Calibri"/>
          <w:color w:val="000000"/>
          <w:sz w:val="24"/>
          <w:szCs w:val="24"/>
        </w:rPr>
        <w:t>pt. „</w:t>
      </w:r>
      <w:r w:rsidR="00DA27FC" w:rsidRPr="00DA27FC">
        <w:rPr>
          <w:rFonts w:ascii="Verdana" w:hAnsi="Verdana"/>
          <w:sz w:val="24"/>
          <w:szCs w:val="24"/>
        </w:rPr>
        <w:t xml:space="preserve">STOP DROP: Kompleksowy System </w:t>
      </w:r>
      <w:r w:rsidR="00DA27FC" w:rsidRPr="00DA27FC">
        <w:rPr>
          <w:rFonts w:ascii="Verdana" w:hAnsi="Verdana"/>
          <w:sz w:val="24"/>
          <w:szCs w:val="24"/>
        </w:rPr>
        <w:lastRenderedPageBreak/>
        <w:t>Przeciwdziałania Rezygnacji ze Studiów w Wyższej Szkole Logistyki w Poznaniu”.</w:t>
      </w:r>
    </w:p>
    <w:p w14:paraId="14741117" w14:textId="12BCF5CB" w:rsidR="005049A2" w:rsidRDefault="0003632C" w:rsidP="0003632C">
      <w:pPr>
        <w:pStyle w:val="Nagwek1"/>
      </w:pPr>
      <w:bookmarkStart w:id="3" w:name="_Toc200701148"/>
      <w:r w:rsidRPr="00527358">
        <w:t xml:space="preserve">Opis przedmiotu </w:t>
      </w:r>
      <w:r w:rsidRPr="0003632C">
        <w:t>zamówienia</w:t>
      </w:r>
      <w:bookmarkEnd w:id="3"/>
    </w:p>
    <w:p w14:paraId="6C004955" w14:textId="08EBD01E" w:rsidR="00DA27FC" w:rsidRPr="00DA27FC" w:rsidRDefault="00264A62" w:rsidP="00DA27FC">
      <w:pPr>
        <w:spacing w:line="360" w:lineRule="auto"/>
        <w:rPr>
          <w:rFonts w:ascii="Verdana" w:hAnsi="Verdana"/>
          <w:sz w:val="24"/>
          <w:szCs w:val="24"/>
        </w:rPr>
      </w:pPr>
      <w:r w:rsidRPr="00DA27FC">
        <w:rPr>
          <w:rFonts w:ascii="Verdana" w:hAnsi="Verdana"/>
          <w:sz w:val="24"/>
          <w:szCs w:val="24"/>
        </w:rPr>
        <w:t>Przedmiotem zamówienia</w:t>
      </w:r>
      <w:r w:rsidR="00F8008E" w:rsidRPr="00DA27FC">
        <w:rPr>
          <w:rFonts w:ascii="Verdana" w:hAnsi="Verdana"/>
          <w:sz w:val="24"/>
          <w:szCs w:val="24"/>
        </w:rPr>
        <w:t xml:space="preserve"> </w:t>
      </w:r>
      <w:r w:rsidR="00DA27FC" w:rsidRPr="00DA27FC">
        <w:rPr>
          <w:rFonts w:ascii="Verdana" w:hAnsi="Verdana"/>
          <w:sz w:val="24"/>
          <w:szCs w:val="24"/>
        </w:rPr>
        <w:t>jest świadczenie usług polegających na kompleksowej realizacji materiałów audiowizualnych na potrzeby Zamawiającego, obejmujących w szczególności:</w:t>
      </w:r>
    </w:p>
    <w:p w14:paraId="620A3784" w14:textId="77777777" w:rsidR="00DA27FC" w:rsidRPr="00DA27FC" w:rsidRDefault="00DA27FC">
      <w:pPr>
        <w:numPr>
          <w:ilvl w:val="0"/>
          <w:numId w:val="19"/>
        </w:numPr>
        <w:spacing w:line="360" w:lineRule="auto"/>
        <w:rPr>
          <w:rFonts w:ascii="Verdana" w:hAnsi="Verdana"/>
          <w:sz w:val="24"/>
          <w:szCs w:val="24"/>
        </w:rPr>
      </w:pPr>
      <w:r w:rsidRPr="00DA27FC">
        <w:rPr>
          <w:rFonts w:ascii="Verdana" w:hAnsi="Verdana"/>
          <w:sz w:val="24"/>
          <w:szCs w:val="24"/>
        </w:rPr>
        <w:t>produkcję materiałów wideo,</w:t>
      </w:r>
    </w:p>
    <w:p w14:paraId="3D00A3B0" w14:textId="77777777" w:rsidR="00DA27FC" w:rsidRPr="00DA27FC" w:rsidRDefault="00DA27FC">
      <w:pPr>
        <w:numPr>
          <w:ilvl w:val="0"/>
          <w:numId w:val="19"/>
        </w:numPr>
        <w:spacing w:line="360" w:lineRule="auto"/>
        <w:rPr>
          <w:rFonts w:ascii="Verdana" w:hAnsi="Verdana"/>
          <w:sz w:val="24"/>
          <w:szCs w:val="24"/>
        </w:rPr>
      </w:pPr>
      <w:r w:rsidRPr="00DA27FC">
        <w:rPr>
          <w:rFonts w:ascii="Verdana" w:hAnsi="Verdana"/>
          <w:sz w:val="24"/>
          <w:szCs w:val="24"/>
        </w:rPr>
        <w:t>realizację nagrań podczas wydarzeń,</w:t>
      </w:r>
    </w:p>
    <w:p w14:paraId="5C945D85" w14:textId="77777777" w:rsidR="00DA27FC" w:rsidRPr="00DA27FC" w:rsidRDefault="00DA27FC">
      <w:pPr>
        <w:numPr>
          <w:ilvl w:val="0"/>
          <w:numId w:val="19"/>
        </w:numPr>
        <w:spacing w:line="360" w:lineRule="auto"/>
        <w:rPr>
          <w:rFonts w:ascii="Verdana" w:hAnsi="Verdana"/>
          <w:sz w:val="24"/>
          <w:szCs w:val="24"/>
        </w:rPr>
      </w:pPr>
      <w:r w:rsidRPr="00DA27FC">
        <w:rPr>
          <w:rFonts w:ascii="Verdana" w:hAnsi="Verdana"/>
          <w:sz w:val="24"/>
          <w:szCs w:val="24"/>
        </w:rPr>
        <w:t xml:space="preserve">montaż i </w:t>
      </w:r>
      <w:proofErr w:type="spellStart"/>
      <w:r w:rsidRPr="00DA27FC">
        <w:rPr>
          <w:rFonts w:ascii="Verdana" w:hAnsi="Verdana"/>
          <w:sz w:val="24"/>
          <w:szCs w:val="24"/>
        </w:rPr>
        <w:t>postprodukcję</w:t>
      </w:r>
      <w:proofErr w:type="spellEnd"/>
      <w:r w:rsidRPr="00DA27FC">
        <w:rPr>
          <w:rFonts w:ascii="Verdana" w:hAnsi="Verdana"/>
          <w:sz w:val="24"/>
          <w:szCs w:val="24"/>
        </w:rPr>
        <w:t>,</w:t>
      </w:r>
    </w:p>
    <w:p w14:paraId="42D49534" w14:textId="77777777" w:rsidR="00DA27FC" w:rsidRPr="00DA27FC" w:rsidRDefault="00DA27FC">
      <w:pPr>
        <w:numPr>
          <w:ilvl w:val="0"/>
          <w:numId w:val="19"/>
        </w:numPr>
        <w:spacing w:line="360" w:lineRule="auto"/>
        <w:rPr>
          <w:rFonts w:ascii="Verdana" w:hAnsi="Verdana"/>
          <w:sz w:val="24"/>
          <w:szCs w:val="24"/>
        </w:rPr>
      </w:pPr>
      <w:r w:rsidRPr="00DA27FC">
        <w:rPr>
          <w:rFonts w:ascii="Verdana" w:hAnsi="Verdana"/>
          <w:sz w:val="24"/>
          <w:szCs w:val="24"/>
        </w:rPr>
        <w:t>tworzenie animacji 2D i 3D,</w:t>
      </w:r>
    </w:p>
    <w:p w14:paraId="706CB638" w14:textId="77777777" w:rsidR="00DA27FC" w:rsidRPr="00DA27FC" w:rsidRDefault="00DA27FC">
      <w:pPr>
        <w:numPr>
          <w:ilvl w:val="0"/>
          <w:numId w:val="19"/>
        </w:numPr>
        <w:spacing w:line="360" w:lineRule="auto"/>
        <w:rPr>
          <w:rFonts w:ascii="Verdana" w:hAnsi="Verdana"/>
          <w:sz w:val="24"/>
          <w:szCs w:val="24"/>
        </w:rPr>
      </w:pPr>
      <w:proofErr w:type="spellStart"/>
      <w:r w:rsidRPr="00DA27FC">
        <w:rPr>
          <w:rFonts w:ascii="Verdana" w:hAnsi="Verdana"/>
          <w:sz w:val="24"/>
          <w:szCs w:val="24"/>
        </w:rPr>
        <w:t>motion</w:t>
      </w:r>
      <w:proofErr w:type="spellEnd"/>
      <w:r w:rsidRPr="00DA27FC">
        <w:rPr>
          <w:rFonts w:ascii="Verdana" w:hAnsi="Verdana"/>
          <w:sz w:val="24"/>
          <w:szCs w:val="24"/>
        </w:rPr>
        <w:t xml:space="preserve"> design, </w:t>
      </w:r>
      <w:proofErr w:type="spellStart"/>
      <w:r w:rsidRPr="00DA27FC">
        <w:rPr>
          <w:rFonts w:ascii="Verdana" w:hAnsi="Verdana"/>
          <w:sz w:val="24"/>
          <w:szCs w:val="24"/>
        </w:rPr>
        <w:t>VFX</w:t>
      </w:r>
      <w:proofErr w:type="spellEnd"/>
      <w:r w:rsidRPr="00DA27FC">
        <w:rPr>
          <w:rFonts w:ascii="Verdana" w:hAnsi="Verdana"/>
          <w:sz w:val="24"/>
          <w:szCs w:val="24"/>
        </w:rPr>
        <w:t>,</w:t>
      </w:r>
    </w:p>
    <w:p w14:paraId="15976361" w14:textId="77777777" w:rsidR="00DA27FC" w:rsidRPr="00DA27FC" w:rsidRDefault="00DA27FC">
      <w:pPr>
        <w:numPr>
          <w:ilvl w:val="0"/>
          <w:numId w:val="19"/>
        </w:numPr>
        <w:spacing w:line="360" w:lineRule="auto"/>
        <w:rPr>
          <w:rFonts w:ascii="Verdana" w:hAnsi="Verdana"/>
          <w:sz w:val="24"/>
          <w:szCs w:val="24"/>
        </w:rPr>
      </w:pPr>
      <w:r w:rsidRPr="00DA27FC">
        <w:rPr>
          <w:rFonts w:ascii="Verdana" w:hAnsi="Verdana"/>
          <w:sz w:val="24"/>
          <w:szCs w:val="24"/>
        </w:rPr>
        <w:t>generowanie i integrację materiałów wideo z wykorzystaniem narzędzi AI,</w:t>
      </w:r>
    </w:p>
    <w:p w14:paraId="6BCC3C67" w14:textId="77777777" w:rsidR="00DA27FC" w:rsidRPr="00DA27FC" w:rsidRDefault="00DA27FC">
      <w:pPr>
        <w:numPr>
          <w:ilvl w:val="0"/>
          <w:numId w:val="19"/>
        </w:numPr>
        <w:spacing w:line="360" w:lineRule="auto"/>
        <w:rPr>
          <w:rFonts w:ascii="Verdana" w:hAnsi="Verdana"/>
          <w:sz w:val="24"/>
          <w:szCs w:val="24"/>
        </w:rPr>
      </w:pPr>
      <w:r w:rsidRPr="00DA27FC">
        <w:rPr>
          <w:rFonts w:ascii="Verdana" w:hAnsi="Verdana"/>
          <w:sz w:val="24"/>
          <w:szCs w:val="24"/>
        </w:rPr>
        <w:t>przygotowanie materiałów do publikacji w kanałach cyfrowych i mediach społecznościowych,</w:t>
      </w:r>
    </w:p>
    <w:p w14:paraId="15363627" w14:textId="70B767FB" w:rsidR="00DA27FC" w:rsidRPr="00DA27FC" w:rsidRDefault="00DA27FC" w:rsidP="00DA27FC">
      <w:pPr>
        <w:spacing w:line="360" w:lineRule="auto"/>
        <w:rPr>
          <w:rFonts w:ascii="Verdana" w:hAnsi="Verdana"/>
          <w:sz w:val="24"/>
          <w:szCs w:val="24"/>
        </w:rPr>
      </w:pPr>
      <w:r w:rsidRPr="00DA27FC">
        <w:rPr>
          <w:rFonts w:ascii="Verdana" w:hAnsi="Verdana"/>
          <w:sz w:val="24"/>
          <w:szCs w:val="24"/>
        </w:rPr>
        <w:t>z zachowaniem spójności wizualnej zgodnej z aktualnym layoutem oraz księgą identyfikacji wizualnej Zamawiającego.</w:t>
      </w:r>
      <w:r w:rsidR="00E63DDF" w:rsidRPr="00E63DDF">
        <w:t xml:space="preserve"> </w:t>
      </w:r>
      <w:r w:rsidR="00E63DDF" w:rsidRPr="00E63DDF">
        <w:rPr>
          <w:rFonts w:ascii="Verdana" w:hAnsi="Verdana"/>
          <w:sz w:val="24"/>
          <w:szCs w:val="24"/>
        </w:rPr>
        <w:t>Wszystkie materiały muszą być przygotowane w oparciu o aktualne zasady komunikacji Funduszy Europejskich oraz wytyczne dotyczące oznakowania projektów Unii Europejskiej, zgodnie z obowiązującą Księgą Wizualizacji Znaku Funduszy Europejskich.</w:t>
      </w:r>
    </w:p>
    <w:p w14:paraId="64A86EAA" w14:textId="2C004D70" w:rsidR="00264A62" w:rsidRDefault="00264A62" w:rsidP="008C76B7">
      <w:pPr>
        <w:spacing w:line="360" w:lineRule="auto"/>
        <w:rPr>
          <w:rFonts w:ascii="Verdana" w:hAnsi="Verdana"/>
          <w:sz w:val="24"/>
          <w:szCs w:val="24"/>
        </w:rPr>
      </w:pPr>
      <w:r w:rsidRPr="00EB267A">
        <w:rPr>
          <w:rFonts w:ascii="Verdana" w:hAnsi="Verdana"/>
          <w:sz w:val="24"/>
          <w:szCs w:val="24"/>
        </w:rPr>
        <w:t>Szczegółowy opis przedmiotu znajduje się w załączniku numer 1 do zapytania ofertowego „OPIS PRZEDMIOTU ZAMÓWIENIA”</w:t>
      </w:r>
      <w:r w:rsidRPr="00527358">
        <w:rPr>
          <w:rFonts w:ascii="Verdana" w:hAnsi="Verdana"/>
          <w:sz w:val="24"/>
          <w:szCs w:val="24"/>
        </w:rPr>
        <w:t xml:space="preserve">  </w:t>
      </w:r>
    </w:p>
    <w:p w14:paraId="566AC6CE" w14:textId="187CFEB5" w:rsidR="00F40AC6" w:rsidRDefault="0003632C" w:rsidP="0003632C">
      <w:pPr>
        <w:pStyle w:val="Nagwek1"/>
      </w:pPr>
      <w:bookmarkStart w:id="4" w:name="_Toc200701149"/>
      <w:r w:rsidRPr="00527358">
        <w:t>Harmonogram realizacji zamówienia</w:t>
      </w:r>
      <w:bookmarkEnd w:id="4"/>
    </w:p>
    <w:p w14:paraId="5929B969" w14:textId="42034DB2" w:rsidR="0053738F" w:rsidRPr="0053738F" w:rsidRDefault="0053738F" w:rsidP="0053738F">
      <w:pPr>
        <w:spacing w:line="360" w:lineRule="auto"/>
        <w:rPr>
          <w:rFonts w:ascii="Verdana" w:hAnsi="Verdana"/>
          <w:sz w:val="24"/>
          <w:szCs w:val="24"/>
        </w:rPr>
      </w:pPr>
      <w:r w:rsidRPr="0053738F">
        <w:rPr>
          <w:rFonts w:ascii="Verdana" w:hAnsi="Verdana"/>
          <w:sz w:val="24"/>
          <w:szCs w:val="24"/>
        </w:rPr>
        <w:t>Umowa zostanie zawarta na okres 12 miesięcy od dnia podpisania. Realizacja usług odbywać się będzie na podstawie zleceń cząstkowych przekazywanych przez Zamawiającego.</w:t>
      </w:r>
    </w:p>
    <w:p w14:paraId="1D03CB3D" w14:textId="7548767A" w:rsidR="006C79D9" w:rsidRPr="0003632C" w:rsidRDefault="0003632C" w:rsidP="0003632C">
      <w:pPr>
        <w:pStyle w:val="Nagwek1"/>
      </w:pPr>
      <w:bookmarkStart w:id="5" w:name="_Toc200701150"/>
      <w:r w:rsidRPr="00527358">
        <w:lastRenderedPageBreak/>
        <w:t>Warunki udziału w postępowaniu oraz opis sposobu dokonywania oceny ich spełniania</w:t>
      </w:r>
      <w:bookmarkEnd w:id="5"/>
    </w:p>
    <w:p w14:paraId="3C16A306" w14:textId="77777777" w:rsidR="006C79D9" w:rsidRPr="00527358" w:rsidRDefault="006C79D9">
      <w:pPr>
        <w:pStyle w:val="Akapitzlist"/>
        <w:numPr>
          <w:ilvl w:val="0"/>
          <w:numId w:val="1"/>
        </w:numPr>
        <w:spacing w:line="360" w:lineRule="auto"/>
        <w:rPr>
          <w:rFonts w:ascii="Verdana" w:hAnsi="Verdana"/>
          <w:b/>
          <w:bCs/>
          <w:vanish/>
          <w:sz w:val="24"/>
          <w:szCs w:val="24"/>
        </w:rPr>
      </w:pPr>
    </w:p>
    <w:p w14:paraId="77CF2D55" w14:textId="77777777" w:rsidR="006C79D9" w:rsidRPr="00527358" w:rsidRDefault="006C79D9">
      <w:pPr>
        <w:pStyle w:val="Akapitzlist"/>
        <w:numPr>
          <w:ilvl w:val="0"/>
          <w:numId w:val="1"/>
        </w:numPr>
        <w:spacing w:line="360" w:lineRule="auto"/>
        <w:rPr>
          <w:rFonts w:ascii="Verdana" w:hAnsi="Verdana"/>
          <w:b/>
          <w:bCs/>
          <w:vanish/>
          <w:sz w:val="24"/>
          <w:szCs w:val="24"/>
        </w:rPr>
      </w:pPr>
    </w:p>
    <w:p w14:paraId="5FED6345" w14:textId="77777777" w:rsidR="006C79D9" w:rsidRPr="00527358" w:rsidRDefault="006C79D9">
      <w:pPr>
        <w:pStyle w:val="Akapitzlist"/>
        <w:numPr>
          <w:ilvl w:val="0"/>
          <w:numId w:val="1"/>
        </w:numPr>
        <w:spacing w:line="360" w:lineRule="auto"/>
        <w:rPr>
          <w:rFonts w:ascii="Verdana" w:hAnsi="Verdana"/>
          <w:b/>
          <w:bCs/>
          <w:vanish/>
          <w:sz w:val="24"/>
          <w:szCs w:val="24"/>
        </w:rPr>
      </w:pPr>
    </w:p>
    <w:p w14:paraId="54F6584A" w14:textId="77777777" w:rsidR="006C79D9" w:rsidRPr="00527358" w:rsidRDefault="006C79D9">
      <w:pPr>
        <w:pStyle w:val="Akapitzlist"/>
        <w:numPr>
          <w:ilvl w:val="0"/>
          <w:numId w:val="1"/>
        </w:numPr>
        <w:spacing w:line="360" w:lineRule="auto"/>
        <w:rPr>
          <w:rFonts w:ascii="Verdana" w:hAnsi="Verdana"/>
          <w:b/>
          <w:bCs/>
          <w:vanish/>
          <w:sz w:val="24"/>
          <w:szCs w:val="24"/>
        </w:rPr>
      </w:pPr>
    </w:p>
    <w:p w14:paraId="0BF5A681" w14:textId="77777777" w:rsidR="0003632C" w:rsidRPr="0003632C" w:rsidRDefault="0003632C">
      <w:pPr>
        <w:pStyle w:val="Akapitzlist"/>
        <w:keepNext/>
        <w:keepLines/>
        <w:numPr>
          <w:ilvl w:val="0"/>
          <w:numId w:val="10"/>
        </w:numPr>
        <w:spacing w:line="360" w:lineRule="auto"/>
        <w:contextualSpacing w:val="0"/>
        <w:outlineLvl w:val="1"/>
        <w:rPr>
          <w:vanish/>
        </w:rPr>
      </w:pPr>
      <w:bookmarkStart w:id="6" w:name="_Hlk212646058"/>
    </w:p>
    <w:p w14:paraId="52BB7DDC" w14:textId="77777777" w:rsidR="0003632C" w:rsidRPr="0003632C" w:rsidRDefault="0003632C">
      <w:pPr>
        <w:pStyle w:val="Akapitzlist"/>
        <w:keepNext/>
        <w:keepLines/>
        <w:numPr>
          <w:ilvl w:val="0"/>
          <w:numId w:val="10"/>
        </w:numPr>
        <w:spacing w:line="360" w:lineRule="auto"/>
        <w:contextualSpacing w:val="0"/>
        <w:outlineLvl w:val="1"/>
        <w:rPr>
          <w:vanish/>
        </w:rPr>
      </w:pPr>
    </w:p>
    <w:p w14:paraId="6C8F4E49" w14:textId="77777777" w:rsidR="0003632C" w:rsidRPr="0003632C" w:rsidRDefault="0003632C">
      <w:pPr>
        <w:pStyle w:val="Akapitzlist"/>
        <w:keepNext/>
        <w:keepLines/>
        <w:numPr>
          <w:ilvl w:val="0"/>
          <w:numId w:val="10"/>
        </w:numPr>
        <w:spacing w:line="360" w:lineRule="auto"/>
        <w:contextualSpacing w:val="0"/>
        <w:outlineLvl w:val="1"/>
        <w:rPr>
          <w:vanish/>
        </w:rPr>
      </w:pPr>
    </w:p>
    <w:p w14:paraId="36D22FCA" w14:textId="77777777" w:rsidR="0003632C" w:rsidRPr="0003632C" w:rsidRDefault="0003632C">
      <w:pPr>
        <w:pStyle w:val="Akapitzlist"/>
        <w:keepNext/>
        <w:keepLines/>
        <w:numPr>
          <w:ilvl w:val="0"/>
          <w:numId w:val="10"/>
        </w:numPr>
        <w:spacing w:line="360" w:lineRule="auto"/>
        <w:contextualSpacing w:val="0"/>
        <w:outlineLvl w:val="1"/>
        <w:rPr>
          <w:vanish/>
        </w:rPr>
      </w:pPr>
    </w:p>
    <w:p w14:paraId="03CE70AD" w14:textId="7C334227" w:rsidR="002F1194" w:rsidRPr="008C76B7" w:rsidRDefault="00E96E0E" w:rsidP="000209F8">
      <w:pPr>
        <w:pStyle w:val="Nagwek2"/>
      </w:pPr>
      <w:r w:rsidRPr="008C76B7">
        <w:t xml:space="preserve">Wiedza i </w:t>
      </w:r>
      <w:r w:rsidRPr="0003632C">
        <w:t>doświadczenie</w:t>
      </w:r>
      <w:r w:rsidR="002F1194" w:rsidRPr="008C76B7">
        <w:t xml:space="preserve">:   </w:t>
      </w:r>
    </w:p>
    <w:bookmarkEnd w:id="6"/>
    <w:p w14:paraId="735938F4" w14:textId="23C96912" w:rsidR="00910996" w:rsidRDefault="00E96E0E" w:rsidP="001338C5">
      <w:pPr>
        <w:suppressAutoHyphens/>
        <w:autoSpaceDN w:val="0"/>
        <w:spacing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O udzielenie zamówienia może ubiegać się Wykonawca, który wykaże, że </w:t>
      </w:r>
      <w:r w:rsidRPr="00527358">
        <w:rPr>
          <w:rFonts w:ascii="Verdana" w:hAnsi="Verdana" w:cs="Arial"/>
          <w:sz w:val="24"/>
          <w:szCs w:val="24"/>
        </w:rPr>
        <w:br/>
        <w:t xml:space="preserve">w okresie ostatnich </w:t>
      </w:r>
      <w:r w:rsidR="009A677A">
        <w:rPr>
          <w:rFonts w:ascii="Verdana" w:hAnsi="Verdana" w:cs="Arial"/>
          <w:sz w:val="24"/>
          <w:szCs w:val="24"/>
        </w:rPr>
        <w:t>5</w:t>
      </w:r>
      <w:r w:rsidRPr="00527358">
        <w:rPr>
          <w:rFonts w:ascii="Verdana" w:hAnsi="Verdana" w:cs="Arial"/>
          <w:sz w:val="24"/>
          <w:szCs w:val="24"/>
        </w:rPr>
        <w:t xml:space="preserve"> lat przed upływem terminu składania ofert</w:t>
      </w:r>
      <w:r w:rsidR="00910996">
        <w:rPr>
          <w:rFonts w:ascii="Verdana" w:hAnsi="Verdana" w:cs="Arial"/>
          <w:sz w:val="24"/>
          <w:szCs w:val="24"/>
        </w:rPr>
        <w:t>:</w:t>
      </w:r>
    </w:p>
    <w:p w14:paraId="09731562" w14:textId="37FC99A9" w:rsidR="001338C5" w:rsidRPr="00910996" w:rsidRDefault="00E96E0E">
      <w:pPr>
        <w:pStyle w:val="Akapitzlist"/>
        <w:numPr>
          <w:ilvl w:val="0"/>
          <w:numId w:val="26"/>
        </w:numPr>
        <w:suppressAutoHyphens/>
        <w:autoSpaceDN w:val="0"/>
        <w:spacing w:line="360" w:lineRule="auto"/>
        <w:rPr>
          <w:rFonts w:ascii="Verdana" w:hAnsi="Verdana" w:cs="Arial"/>
          <w:sz w:val="24"/>
          <w:szCs w:val="24"/>
        </w:rPr>
      </w:pPr>
      <w:r w:rsidRPr="00910996">
        <w:rPr>
          <w:rFonts w:ascii="Verdana" w:hAnsi="Verdana" w:cs="Arial"/>
          <w:sz w:val="24"/>
          <w:szCs w:val="24"/>
        </w:rPr>
        <w:t>zrealizował należycie</w:t>
      </w:r>
      <w:r w:rsidR="001338C5" w:rsidRPr="00910996">
        <w:rPr>
          <w:rFonts w:ascii="Verdana" w:hAnsi="Verdana" w:cs="Arial"/>
          <w:sz w:val="24"/>
          <w:szCs w:val="24"/>
        </w:rPr>
        <w:t xml:space="preserve"> 3 usługi polegające na kompleksowej produkcji materiałów audiowizualnych, </w:t>
      </w:r>
      <w:r w:rsidR="00910996" w:rsidRPr="00910996">
        <w:rPr>
          <w:rFonts w:ascii="Verdana" w:hAnsi="Verdana" w:cs="Arial"/>
          <w:sz w:val="24"/>
          <w:szCs w:val="24"/>
        </w:rPr>
        <w:t xml:space="preserve">z których każda usługa obejmowała </w:t>
      </w:r>
      <w:r w:rsidR="001338C5" w:rsidRPr="00910996">
        <w:rPr>
          <w:rFonts w:ascii="Verdana" w:hAnsi="Verdana" w:cs="Arial"/>
          <w:sz w:val="24"/>
          <w:szCs w:val="24"/>
        </w:rPr>
        <w:t>łącznie:</w:t>
      </w:r>
    </w:p>
    <w:p w14:paraId="1F07F4F2" w14:textId="77777777" w:rsidR="001338C5" w:rsidRPr="001338C5" w:rsidRDefault="001338C5">
      <w:pPr>
        <w:numPr>
          <w:ilvl w:val="0"/>
          <w:numId w:val="20"/>
        </w:numPr>
        <w:suppressAutoHyphens/>
        <w:autoSpaceDN w:val="0"/>
        <w:spacing w:line="360" w:lineRule="auto"/>
        <w:rPr>
          <w:rFonts w:ascii="Verdana" w:hAnsi="Verdana" w:cs="Arial"/>
          <w:sz w:val="24"/>
          <w:szCs w:val="24"/>
        </w:rPr>
      </w:pPr>
      <w:r w:rsidRPr="001338C5">
        <w:rPr>
          <w:rFonts w:ascii="Verdana" w:hAnsi="Verdana" w:cs="Arial"/>
          <w:sz w:val="24"/>
          <w:szCs w:val="24"/>
        </w:rPr>
        <w:t>realizację nagrań wideo,</w:t>
      </w:r>
    </w:p>
    <w:p w14:paraId="0F4C9F11" w14:textId="77777777" w:rsidR="001338C5" w:rsidRPr="001338C5" w:rsidRDefault="001338C5">
      <w:pPr>
        <w:numPr>
          <w:ilvl w:val="0"/>
          <w:numId w:val="20"/>
        </w:numPr>
        <w:suppressAutoHyphens/>
        <w:autoSpaceDN w:val="0"/>
        <w:spacing w:line="360" w:lineRule="auto"/>
        <w:rPr>
          <w:rFonts w:ascii="Verdana" w:hAnsi="Verdana" w:cs="Arial"/>
          <w:sz w:val="24"/>
          <w:szCs w:val="24"/>
        </w:rPr>
      </w:pPr>
      <w:r w:rsidRPr="001338C5">
        <w:rPr>
          <w:rFonts w:ascii="Verdana" w:hAnsi="Verdana" w:cs="Arial"/>
          <w:sz w:val="24"/>
          <w:szCs w:val="24"/>
        </w:rPr>
        <w:t xml:space="preserve">montaż i </w:t>
      </w:r>
      <w:proofErr w:type="spellStart"/>
      <w:r w:rsidRPr="001338C5">
        <w:rPr>
          <w:rFonts w:ascii="Verdana" w:hAnsi="Verdana" w:cs="Arial"/>
          <w:sz w:val="24"/>
          <w:szCs w:val="24"/>
        </w:rPr>
        <w:t>postprodukcję</w:t>
      </w:r>
      <w:proofErr w:type="spellEnd"/>
      <w:r w:rsidRPr="001338C5">
        <w:rPr>
          <w:rFonts w:ascii="Verdana" w:hAnsi="Verdana" w:cs="Arial"/>
          <w:sz w:val="24"/>
          <w:szCs w:val="24"/>
        </w:rPr>
        <w:t>,</w:t>
      </w:r>
    </w:p>
    <w:p w14:paraId="66C9A708" w14:textId="77777777" w:rsidR="001338C5" w:rsidRPr="001338C5" w:rsidRDefault="001338C5" w:rsidP="00910996">
      <w:pPr>
        <w:suppressAutoHyphens/>
        <w:autoSpaceDN w:val="0"/>
        <w:spacing w:line="360" w:lineRule="auto"/>
        <w:ind w:firstLine="360"/>
        <w:rPr>
          <w:rFonts w:ascii="Verdana" w:hAnsi="Verdana" w:cs="Arial"/>
          <w:sz w:val="24"/>
          <w:szCs w:val="24"/>
        </w:rPr>
      </w:pPr>
      <w:r w:rsidRPr="001338C5">
        <w:rPr>
          <w:rFonts w:ascii="Verdana" w:hAnsi="Verdana" w:cs="Arial"/>
          <w:sz w:val="24"/>
          <w:szCs w:val="24"/>
        </w:rPr>
        <w:t>w tym przynajmniej:</w:t>
      </w:r>
    </w:p>
    <w:p w14:paraId="6119BE7D" w14:textId="77777777" w:rsidR="001338C5" w:rsidRPr="001338C5" w:rsidRDefault="001338C5">
      <w:pPr>
        <w:numPr>
          <w:ilvl w:val="0"/>
          <w:numId w:val="21"/>
        </w:numPr>
        <w:suppressAutoHyphens/>
        <w:autoSpaceDN w:val="0"/>
        <w:spacing w:line="360" w:lineRule="auto"/>
        <w:rPr>
          <w:rFonts w:ascii="Verdana" w:hAnsi="Verdana" w:cs="Arial"/>
          <w:sz w:val="24"/>
          <w:szCs w:val="24"/>
        </w:rPr>
      </w:pPr>
      <w:r w:rsidRPr="001338C5">
        <w:rPr>
          <w:rFonts w:ascii="Verdana" w:hAnsi="Verdana" w:cs="Arial"/>
          <w:sz w:val="24"/>
          <w:szCs w:val="24"/>
        </w:rPr>
        <w:t>jedną usługę obejmującą realizację nagrań podczas wydarzeń,</w:t>
      </w:r>
    </w:p>
    <w:p w14:paraId="33ADA06C" w14:textId="3F850BEC" w:rsidR="001338C5" w:rsidRPr="001338C5" w:rsidRDefault="001338C5">
      <w:pPr>
        <w:numPr>
          <w:ilvl w:val="0"/>
          <w:numId w:val="21"/>
        </w:numPr>
        <w:suppressAutoHyphens/>
        <w:autoSpaceDN w:val="0"/>
        <w:spacing w:line="360" w:lineRule="auto"/>
        <w:rPr>
          <w:rFonts w:ascii="Verdana" w:hAnsi="Verdana" w:cs="Arial"/>
          <w:sz w:val="24"/>
          <w:szCs w:val="24"/>
        </w:rPr>
      </w:pPr>
      <w:r w:rsidRPr="001338C5">
        <w:rPr>
          <w:rFonts w:ascii="Verdana" w:hAnsi="Verdana" w:cs="Arial"/>
          <w:sz w:val="24"/>
          <w:szCs w:val="24"/>
        </w:rPr>
        <w:t>jedną usługę zawierającą</w:t>
      </w:r>
      <w:r w:rsidR="00910996">
        <w:rPr>
          <w:rFonts w:ascii="Verdana" w:hAnsi="Verdana" w:cs="Arial"/>
          <w:sz w:val="24"/>
          <w:szCs w:val="24"/>
        </w:rPr>
        <w:t xml:space="preserve"> </w:t>
      </w:r>
      <w:r w:rsidRPr="001338C5">
        <w:rPr>
          <w:rFonts w:ascii="Verdana" w:hAnsi="Verdana" w:cs="Arial"/>
          <w:sz w:val="24"/>
          <w:szCs w:val="24"/>
        </w:rPr>
        <w:t xml:space="preserve">elementy </w:t>
      </w:r>
      <w:proofErr w:type="spellStart"/>
      <w:r w:rsidRPr="001338C5">
        <w:rPr>
          <w:rFonts w:ascii="Verdana" w:hAnsi="Verdana" w:cs="Arial"/>
          <w:sz w:val="24"/>
          <w:szCs w:val="24"/>
        </w:rPr>
        <w:t>motion</w:t>
      </w:r>
      <w:proofErr w:type="spellEnd"/>
      <w:r w:rsidRPr="001338C5">
        <w:rPr>
          <w:rFonts w:ascii="Verdana" w:hAnsi="Verdana" w:cs="Arial"/>
          <w:sz w:val="24"/>
          <w:szCs w:val="24"/>
        </w:rPr>
        <w:t xml:space="preserve"> design.</w:t>
      </w:r>
    </w:p>
    <w:p w14:paraId="30A77769" w14:textId="77777777" w:rsidR="00D72240" w:rsidRDefault="001338C5" w:rsidP="00D72240">
      <w:pPr>
        <w:suppressAutoHyphens/>
        <w:autoSpaceDN w:val="0"/>
        <w:spacing w:line="360" w:lineRule="auto"/>
        <w:ind w:firstLine="708"/>
        <w:rPr>
          <w:rFonts w:ascii="Verdana" w:hAnsi="Verdana" w:cs="Arial"/>
          <w:sz w:val="24"/>
          <w:szCs w:val="24"/>
        </w:rPr>
      </w:pPr>
      <w:r w:rsidRPr="001338C5">
        <w:rPr>
          <w:rFonts w:ascii="Verdana" w:hAnsi="Verdana" w:cs="Arial"/>
          <w:sz w:val="24"/>
          <w:szCs w:val="24"/>
        </w:rPr>
        <w:t>Każda usługa powinna mieć wartość minimum 30 000 PLN brutto.</w:t>
      </w:r>
    </w:p>
    <w:p w14:paraId="6E64E40F" w14:textId="77777777" w:rsidR="00940F02" w:rsidRPr="00940F02" w:rsidRDefault="00D72240">
      <w:pPr>
        <w:pStyle w:val="Akapitzlist"/>
        <w:numPr>
          <w:ilvl w:val="0"/>
          <w:numId w:val="26"/>
        </w:numPr>
        <w:suppressAutoHyphens/>
        <w:autoSpaceDN w:val="0"/>
        <w:spacing w:line="360" w:lineRule="auto"/>
        <w:rPr>
          <w:rFonts w:ascii="Verdana" w:hAnsi="Verdana"/>
        </w:rPr>
      </w:pPr>
      <w:r w:rsidRPr="00940F02">
        <w:rPr>
          <w:rFonts w:ascii="Verdana" w:hAnsi="Verdana" w:cs="Arial"/>
          <w:sz w:val="24"/>
          <w:szCs w:val="24"/>
        </w:rPr>
        <w:t>zrealizował należycie 2 usługi polegające na realizacji animacji 3D. Każda usługa powinna mieć wartość minimum 30 000 PLN brutto.</w:t>
      </w:r>
    </w:p>
    <w:p w14:paraId="40EB78DF" w14:textId="0F26AB62" w:rsidR="00E35B0F" w:rsidRPr="00940F02" w:rsidRDefault="00E35B0F" w:rsidP="00940F02">
      <w:pPr>
        <w:suppressAutoHyphens/>
        <w:autoSpaceDN w:val="0"/>
        <w:spacing w:line="360" w:lineRule="auto"/>
        <w:rPr>
          <w:rFonts w:ascii="Verdana" w:hAnsi="Verdana"/>
        </w:rPr>
      </w:pPr>
      <w:r w:rsidRPr="00940F02">
        <w:rPr>
          <w:rFonts w:ascii="Verdana" w:eastAsia="Poppins" w:hAnsi="Verdana" w:cs="Poppins"/>
          <w:sz w:val="24"/>
          <w:szCs w:val="24"/>
        </w:rPr>
        <w:t xml:space="preserve">Weryfikacja spełnienia warunku nastąpi na podstawie informacji wskazanych w załączniku nr 3 – WYKAZ </w:t>
      </w:r>
      <w:r w:rsidR="000C1349" w:rsidRPr="00940F02">
        <w:rPr>
          <w:rFonts w:ascii="Verdana" w:eastAsia="Poppins" w:hAnsi="Verdana" w:cs="Poppins"/>
          <w:sz w:val="24"/>
          <w:szCs w:val="24"/>
        </w:rPr>
        <w:t>USŁUG</w:t>
      </w:r>
      <w:r w:rsidRPr="00940F02">
        <w:rPr>
          <w:rFonts w:ascii="Verdana" w:eastAsia="Poppins" w:hAnsi="Verdana" w:cs="Poppins"/>
          <w:sz w:val="24"/>
          <w:szCs w:val="24"/>
        </w:rPr>
        <w:t xml:space="preserve"> wraz z </w:t>
      </w:r>
      <w:r w:rsidR="00D65FFE" w:rsidRPr="00940F02">
        <w:rPr>
          <w:rFonts w:ascii="Verdana" w:hAnsi="Verdana"/>
          <w:sz w:val="24"/>
          <w:szCs w:val="24"/>
        </w:rPr>
        <w:t xml:space="preserve">wykazem </w:t>
      </w:r>
      <w:r w:rsidR="001338C5" w:rsidRPr="00940F02">
        <w:rPr>
          <w:rFonts w:ascii="Verdana" w:hAnsi="Verdana"/>
          <w:sz w:val="24"/>
          <w:szCs w:val="24"/>
        </w:rPr>
        <w:t>linków do realizacji lub dołączonego portfolio</w:t>
      </w:r>
      <w:r w:rsidR="00940F02">
        <w:rPr>
          <w:rFonts w:ascii="Verdana" w:hAnsi="Verdana"/>
          <w:sz w:val="24"/>
          <w:szCs w:val="24"/>
        </w:rPr>
        <w:t xml:space="preserve">; </w:t>
      </w:r>
      <w:r w:rsidR="00D72240" w:rsidRPr="00940F02">
        <w:rPr>
          <w:rFonts w:ascii="Verdana" w:hAnsi="Verdana"/>
          <w:sz w:val="24"/>
          <w:szCs w:val="24"/>
        </w:rPr>
        <w:t xml:space="preserve">i </w:t>
      </w:r>
      <w:r w:rsidR="00E96E0E" w:rsidRPr="00940F02">
        <w:rPr>
          <w:rFonts w:ascii="Verdana" w:eastAsia="Poppins" w:hAnsi="Verdana" w:cs="Poppins"/>
          <w:sz w:val="24"/>
          <w:szCs w:val="24"/>
        </w:rPr>
        <w:t>dołączonych do oferty</w:t>
      </w:r>
      <w:r w:rsidR="00E96E0E" w:rsidRPr="00940F02">
        <w:rPr>
          <w:rFonts w:ascii="Verdana" w:hAnsi="Verdana" w:cs="Arial"/>
          <w:sz w:val="24"/>
          <w:szCs w:val="24"/>
        </w:rPr>
        <w:t xml:space="preserve"> </w:t>
      </w:r>
      <w:r w:rsidR="00D72240" w:rsidRPr="00940F02">
        <w:rPr>
          <w:rFonts w:ascii="Verdana" w:hAnsi="Verdana" w:cs="Arial"/>
          <w:sz w:val="24"/>
          <w:szCs w:val="24"/>
        </w:rPr>
        <w:t xml:space="preserve">dokumentów </w:t>
      </w:r>
      <w:r w:rsidR="00E96E0E" w:rsidRPr="00940F02">
        <w:rPr>
          <w:rFonts w:ascii="Verdana" w:hAnsi="Verdana" w:cs="Arial"/>
          <w:sz w:val="24"/>
          <w:szCs w:val="24"/>
        </w:rPr>
        <w:t>(</w:t>
      </w:r>
      <w:r w:rsidR="00D72240" w:rsidRPr="00940F02">
        <w:rPr>
          <w:rFonts w:ascii="Verdana" w:hAnsi="Verdana" w:cs="Arial"/>
          <w:sz w:val="24"/>
          <w:szCs w:val="24"/>
        </w:rPr>
        <w:t xml:space="preserve">referencji, </w:t>
      </w:r>
      <w:r w:rsidR="00E96E0E" w:rsidRPr="00940F02">
        <w:rPr>
          <w:rFonts w:ascii="Verdana" w:hAnsi="Verdana" w:cs="Arial"/>
          <w:sz w:val="24"/>
          <w:szCs w:val="24"/>
        </w:rPr>
        <w:t>protokoł</w:t>
      </w:r>
      <w:r w:rsidR="00EB267A" w:rsidRPr="00940F02">
        <w:rPr>
          <w:rFonts w:ascii="Verdana" w:hAnsi="Verdana" w:cs="Arial"/>
          <w:sz w:val="24"/>
          <w:szCs w:val="24"/>
        </w:rPr>
        <w:t>ów</w:t>
      </w:r>
      <w:r w:rsidR="00E96E0E" w:rsidRPr="00940F02">
        <w:rPr>
          <w:rFonts w:ascii="Verdana" w:hAnsi="Verdana" w:cs="Arial"/>
          <w:sz w:val="24"/>
          <w:szCs w:val="24"/>
        </w:rPr>
        <w:t xml:space="preserve"> odbioru</w:t>
      </w:r>
      <w:r w:rsidR="00D72240" w:rsidRPr="00940F02">
        <w:rPr>
          <w:rFonts w:ascii="Verdana" w:hAnsi="Verdana" w:cs="Arial"/>
          <w:sz w:val="24"/>
          <w:szCs w:val="24"/>
        </w:rPr>
        <w:t>, faktur</w:t>
      </w:r>
      <w:r w:rsidR="00E96E0E" w:rsidRPr="00940F02">
        <w:rPr>
          <w:rFonts w:ascii="Verdana" w:hAnsi="Verdana" w:cs="Arial"/>
          <w:sz w:val="24"/>
          <w:szCs w:val="24"/>
        </w:rPr>
        <w:t>) wystawionych przez Zamawiających, potwierdzających wykonanie każdej z 3 wykazanych usług oraz ich wartość</w:t>
      </w:r>
      <w:r w:rsidR="00E96E0E" w:rsidRPr="00940F02">
        <w:rPr>
          <w:rFonts w:ascii="Verdana" w:hAnsi="Verdana"/>
        </w:rPr>
        <w:t xml:space="preserve">. </w:t>
      </w:r>
      <w:r w:rsidRPr="00940F02">
        <w:rPr>
          <w:rFonts w:ascii="Verdana" w:eastAsia="Poppins" w:hAnsi="Verdana" w:cs="Poppins"/>
          <w:sz w:val="24"/>
          <w:szCs w:val="24"/>
        </w:rPr>
        <w:t xml:space="preserve">Ocena spełnienia warunku według formuły spełnia – nie spełnia. </w:t>
      </w:r>
    </w:p>
    <w:p w14:paraId="6A777AE7" w14:textId="73CB1191" w:rsidR="00E76341" w:rsidRPr="00527358" w:rsidRDefault="00E96E0E" w:rsidP="000209F8">
      <w:pPr>
        <w:pStyle w:val="Nagwek2"/>
      </w:pPr>
      <w:r w:rsidRPr="00527358">
        <w:t>Potencjał techniczny i organizacyjny</w:t>
      </w:r>
    </w:p>
    <w:p w14:paraId="591C89B1" w14:textId="2732E597" w:rsidR="0053738F" w:rsidRDefault="00951FA0" w:rsidP="0053738F">
      <w:pPr>
        <w:spacing w:line="360" w:lineRule="auto"/>
        <w:rPr>
          <w:rFonts w:ascii="Verdana" w:hAnsi="Verdana"/>
          <w:sz w:val="24"/>
          <w:szCs w:val="24"/>
        </w:rPr>
      </w:pPr>
      <w:r w:rsidRPr="0053738F">
        <w:rPr>
          <w:rFonts w:ascii="Verdana" w:hAnsi="Verdana"/>
          <w:sz w:val="24"/>
          <w:szCs w:val="24"/>
        </w:rPr>
        <w:t xml:space="preserve">Oferent musi dysponować odpowiednim potencjałem technicznym wystarczającym do wykonania niniejszego zamówienia. </w:t>
      </w:r>
      <w:r w:rsidR="0053738F" w:rsidRPr="0053738F">
        <w:rPr>
          <w:rFonts w:ascii="Verdana" w:hAnsi="Verdana"/>
          <w:sz w:val="24"/>
          <w:szCs w:val="24"/>
        </w:rPr>
        <w:t xml:space="preserve">Wykonawca musi dysponować narzędziami umożliwiającymi realizację nagrań w rozdzielczości 4K oraz profesjonalnym oprogramowaniem do </w:t>
      </w:r>
      <w:proofErr w:type="spellStart"/>
      <w:r w:rsidR="0053738F" w:rsidRPr="0053738F">
        <w:rPr>
          <w:rFonts w:ascii="Verdana" w:hAnsi="Verdana"/>
          <w:sz w:val="24"/>
          <w:szCs w:val="24"/>
        </w:rPr>
        <w:t>postprodukcji</w:t>
      </w:r>
      <w:proofErr w:type="spellEnd"/>
      <w:r w:rsidR="0053738F" w:rsidRPr="0053738F">
        <w:rPr>
          <w:rFonts w:ascii="Verdana" w:hAnsi="Verdana"/>
          <w:sz w:val="24"/>
          <w:szCs w:val="24"/>
        </w:rPr>
        <w:t xml:space="preserve"> i animacji (zgodnie z listą z </w:t>
      </w:r>
      <w:proofErr w:type="spellStart"/>
      <w:r w:rsidR="0053738F" w:rsidRPr="0053738F">
        <w:rPr>
          <w:rFonts w:ascii="Verdana" w:hAnsi="Verdana"/>
          <w:sz w:val="24"/>
          <w:szCs w:val="24"/>
        </w:rPr>
        <w:t>OPZ</w:t>
      </w:r>
      <w:proofErr w:type="spellEnd"/>
      <w:r w:rsidR="0053738F" w:rsidRPr="0053738F">
        <w:rPr>
          <w:rFonts w:ascii="Verdana" w:hAnsi="Verdana"/>
          <w:sz w:val="24"/>
          <w:szCs w:val="24"/>
        </w:rPr>
        <w:t xml:space="preserve"> lub równoważnym oraz zestawem oświetlenia planowego oraz systemami bezprzewodowej rejestracji dźwięku (mikrofony krawatowe/porty).</w:t>
      </w:r>
    </w:p>
    <w:p w14:paraId="6C568990" w14:textId="67FC338C" w:rsidR="0053738F" w:rsidRPr="0053738F" w:rsidRDefault="0053738F" w:rsidP="0053738F">
      <w:pPr>
        <w:pStyle w:val="Nagwek2"/>
      </w:pPr>
      <w:r>
        <w:lastRenderedPageBreak/>
        <w:t>potencjał kadrowy</w:t>
      </w:r>
    </w:p>
    <w:p w14:paraId="1C3467EA" w14:textId="38596CBD" w:rsidR="0053738F" w:rsidRDefault="00E96E0E" w:rsidP="00E363C9">
      <w:p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Wykonawca </w:t>
      </w:r>
      <w:r w:rsidR="00E363C9">
        <w:rPr>
          <w:rFonts w:ascii="Verdana" w:hAnsi="Verdana"/>
          <w:sz w:val="24"/>
          <w:szCs w:val="24"/>
        </w:rPr>
        <w:t>musi wskazać do realizacji przedmiotu zamówienia osobę spełniając</w:t>
      </w:r>
      <w:r w:rsidR="00940F02">
        <w:rPr>
          <w:rFonts w:ascii="Verdana" w:hAnsi="Verdana"/>
          <w:sz w:val="24"/>
          <w:szCs w:val="24"/>
        </w:rPr>
        <w:t>ą</w:t>
      </w:r>
      <w:r w:rsidR="00E363C9">
        <w:rPr>
          <w:rFonts w:ascii="Verdana" w:hAnsi="Verdana"/>
          <w:sz w:val="24"/>
          <w:szCs w:val="24"/>
        </w:rPr>
        <w:t xml:space="preserve"> poniższ</w:t>
      </w:r>
      <w:r w:rsidR="00940F02">
        <w:rPr>
          <w:rFonts w:ascii="Verdana" w:hAnsi="Verdana"/>
          <w:sz w:val="24"/>
          <w:szCs w:val="24"/>
        </w:rPr>
        <w:t>y</w:t>
      </w:r>
      <w:r w:rsidR="00E363C9">
        <w:rPr>
          <w:rFonts w:ascii="Verdana" w:hAnsi="Verdana"/>
          <w:sz w:val="24"/>
          <w:szCs w:val="24"/>
        </w:rPr>
        <w:t xml:space="preserve"> warun</w:t>
      </w:r>
      <w:r w:rsidR="00940F02">
        <w:rPr>
          <w:rFonts w:ascii="Verdana" w:hAnsi="Verdana"/>
          <w:sz w:val="24"/>
          <w:szCs w:val="24"/>
        </w:rPr>
        <w:t>ek</w:t>
      </w:r>
      <w:r w:rsidR="00E363C9">
        <w:rPr>
          <w:rFonts w:ascii="Verdana" w:hAnsi="Verdana"/>
          <w:sz w:val="24"/>
          <w:szCs w:val="24"/>
        </w:rPr>
        <w:t>:</w:t>
      </w:r>
    </w:p>
    <w:p w14:paraId="4DD40D47" w14:textId="378A9888" w:rsidR="00E363C9" w:rsidRPr="00E60EE2" w:rsidRDefault="00E363C9">
      <w:pPr>
        <w:pStyle w:val="Akapitzlist"/>
        <w:numPr>
          <w:ilvl w:val="0"/>
          <w:numId w:val="28"/>
        </w:numPr>
        <w:spacing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10 lat doświadczenia w zakresie </w:t>
      </w:r>
      <w:r w:rsidRPr="00910996">
        <w:rPr>
          <w:rFonts w:ascii="Verdana" w:hAnsi="Verdana" w:cs="Arial"/>
          <w:sz w:val="24"/>
          <w:szCs w:val="24"/>
        </w:rPr>
        <w:t>produkcji materiałów audiowizualnych</w:t>
      </w:r>
      <w:r w:rsidR="00E60EE2">
        <w:rPr>
          <w:rFonts w:ascii="Verdana" w:hAnsi="Verdana" w:cs="Arial"/>
          <w:sz w:val="24"/>
          <w:szCs w:val="24"/>
        </w:rPr>
        <w:t>, w tym z zakresie:</w:t>
      </w:r>
    </w:p>
    <w:p w14:paraId="68EE430E" w14:textId="789BE4CC" w:rsidR="00E60EE2" w:rsidRPr="00E60EE2" w:rsidRDefault="00E60EE2">
      <w:pPr>
        <w:numPr>
          <w:ilvl w:val="1"/>
          <w:numId w:val="27"/>
        </w:numPr>
        <w:spacing w:line="360" w:lineRule="auto"/>
        <w:rPr>
          <w:rFonts w:ascii="Verdana" w:hAnsi="Verdana"/>
          <w:sz w:val="24"/>
          <w:szCs w:val="24"/>
        </w:rPr>
      </w:pPr>
      <w:r w:rsidRPr="00E60EE2">
        <w:rPr>
          <w:rFonts w:ascii="Verdana" w:hAnsi="Verdana"/>
          <w:sz w:val="24"/>
          <w:szCs w:val="24"/>
        </w:rPr>
        <w:t>montaż</w:t>
      </w:r>
      <w:r>
        <w:rPr>
          <w:rFonts w:ascii="Verdana" w:hAnsi="Verdana"/>
          <w:sz w:val="24"/>
          <w:szCs w:val="24"/>
        </w:rPr>
        <w:t>u</w:t>
      </w:r>
      <w:r w:rsidRPr="00E60EE2">
        <w:rPr>
          <w:rFonts w:ascii="Verdana" w:hAnsi="Verdana"/>
          <w:sz w:val="24"/>
          <w:szCs w:val="24"/>
        </w:rPr>
        <w:t xml:space="preserve"> obrazu,</w:t>
      </w:r>
    </w:p>
    <w:p w14:paraId="178F58D7" w14:textId="325BCFDC" w:rsidR="00E60EE2" w:rsidRPr="00E60EE2" w:rsidRDefault="00E60EE2">
      <w:pPr>
        <w:numPr>
          <w:ilvl w:val="1"/>
          <w:numId w:val="27"/>
        </w:numPr>
        <w:spacing w:line="360" w:lineRule="auto"/>
        <w:rPr>
          <w:rFonts w:ascii="Verdana" w:hAnsi="Verdana"/>
          <w:sz w:val="24"/>
          <w:szCs w:val="24"/>
        </w:rPr>
      </w:pPr>
      <w:r w:rsidRPr="00E60EE2">
        <w:rPr>
          <w:rFonts w:ascii="Verdana" w:hAnsi="Verdana"/>
          <w:sz w:val="24"/>
          <w:szCs w:val="24"/>
        </w:rPr>
        <w:t>korekcj</w:t>
      </w:r>
      <w:r>
        <w:rPr>
          <w:rFonts w:ascii="Verdana" w:hAnsi="Verdana"/>
          <w:sz w:val="24"/>
          <w:szCs w:val="24"/>
        </w:rPr>
        <w:t>i</w:t>
      </w:r>
      <w:r w:rsidRPr="00E60EE2">
        <w:rPr>
          <w:rFonts w:ascii="Verdana" w:hAnsi="Verdana"/>
          <w:sz w:val="24"/>
          <w:szCs w:val="24"/>
        </w:rPr>
        <w:t xml:space="preserve"> barwn</w:t>
      </w:r>
      <w:r>
        <w:rPr>
          <w:rFonts w:ascii="Verdana" w:hAnsi="Verdana"/>
          <w:sz w:val="24"/>
          <w:szCs w:val="24"/>
        </w:rPr>
        <w:t>ej</w:t>
      </w:r>
      <w:r w:rsidRPr="00E60EE2">
        <w:rPr>
          <w:rFonts w:ascii="Verdana" w:hAnsi="Verdana"/>
          <w:sz w:val="24"/>
          <w:szCs w:val="24"/>
        </w:rPr>
        <w:t>,</w:t>
      </w:r>
    </w:p>
    <w:p w14:paraId="714FE108" w14:textId="0AB7BEC6" w:rsidR="00E60EE2" w:rsidRPr="00E60EE2" w:rsidRDefault="00E60EE2">
      <w:pPr>
        <w:numPr>
          <w:ilvl w:val="1"/>
          <w:numId w:val="27"/>
        </w:numPr>
        <w:spacing w:line="360" w:lineRule="auto"/>
        <w:rPr>
          <w:rFonts w:ascii="Verdana" w:hAnsi="Verdana"/>
          <w:sz w:val="24"/>
          <w:szCs w:val="24"/>
        </w:rPr>
      </w:pPr>
      <w:r w:rsidRPr="00E60EE2">
        <w:rPr>
          <w:rFonts w:ascii="Verdana" w:hAnsi="Verdana"/>
          <w:sz w:val="24"/>
          <w:szCs w:val="24"/>
        </w:rPr>
        <w:t>udźwiękowieni</w:t>
      </w:r>
      <w:r>
        <w:rPr>
          <w:rFonts w:ascii="Verdana" w:hAnsi="Verdana"/>
          <w:sz w:val="24"/>
          <w:szCs w:val="24"/>
        </w:rPr>
        <w:t>a</w:t>
      </w:r>
      <w:r w:rsidRPr="00E60EE2">
        <w:rPr>
          <w:rFonts w:ascii="Verdana" w:hAnsi="Verdana"/>
          <w:sz w:val="24"/>
          <w:szCs w:val="24"/>
        </w:rPr>
        <w:t>,</w:t>
      </w:r>
    </w:p>
    <w:p w14:paraId="2078E133" w14:textId="18500B02" w:rsidR="00E60EE2" w:rsidRPr="00E60EE2" w:rsidRDefault="00E60EE2">
      <w:pPr>
        <w:numPr>
          <w:ilvl w:val="1"/>
          <w:numId w:val="27"/>
        </w:numPr>
        <w:spacing w:line="360" w:lineRule="auto"/>
        <w:rPr>
          <w:rFonts w:ascii="Verdana" w:hAnsi="Verdana"/>
          <w:sz w:val="24"/>
          <w:szCs w:val="24"/>
        </w:rPr>
      </w:pPr>
      <w:r w:rsidRPr="00E60EE2">
        <w:rPr>
          <w:rFonts w:ascii="Verdana" w:hAnsi="Verdana"/>
          <w:sz w:val="24"/>
          <w:szCs w:val="24"/>
        </w:rPr>
        <w:t>przygotowani</w:t>
      </w:r>
      <w:r>
        <w:rPr>
          <w:rFonts w:ascii="Verdana" w:hAnsi="Verdana"/>
          <w:sz w:val="24"/>
          <w:szCs w:val="24"/>
        </w:rPr>
        <w:t>a</w:t>
      </w:r>
      <w:r w:rsidRPr="00E60EE2">
        <w:rPr>
          <w:rFonts w:ascii="Verdana" w:hAnsi="Verdana"/>
          <w:sz w:val="24"/>
          <w:szCs w:val="24"/>
        </w:rPr>
        <w:t xml:space="preserve"> napisów,</w:t>
      </w:r>
    </w:p>
    <w:p w14:paraId="58642D94" w14:textId="3FB70BB8" w:rsidR="00E60EE2" w:rsidRPr="00E60EE2" w:rsidRDefault="00E60EE2">
      <w:pPr>
        <w:numPr>
          <w:ilvl w:val="1"/>
          <w:numId w:val="27"/>
        </w:numPr>
        <w:spacing w:line="360" w:lineRule="auto"/>
        <w:rPr>
          <w:rFonts w:ascii="Verdana" w:hAnsi="Verdana"/>
          <w:sz w:val="24"/>
          <w:szCs w:val="24"/>
        </w:rPr>
      </w:pPr>
      <w:r w:rsidRPr="00E60EE2">
        <w:rPr>
          <w:rFonts w:ascii="Verdana" w:hAnsi="Verdana"/>
          <w:sz w:val="24"/>
          <w:szCs w:val="24"/>
        </w:rPr>
        <w:t>animacj</w:t>
      </w:r>
      <w:r>
        <w:rPr>
          <w:rFonts w:ascii="Verdana" w:hAnsi="Verdana"/>
          <w:sz w:val="24"/>
          <w:szCs w:val="24"/>
        </w:rPr>
        <w:t>i</w:t>
      </w:r>
      <w:r w:rsidRPr="00E60EE2">
        <w:rPr>
          <w:rFonts w:ascii="Verdana" w:hAnsi="Verdana"/>
          <w:sz w:val="24"/>
          <w:szCs w:val="24"/>
        </w:rPr>
        <w:t xml:space="preserve"> 2D i 3D,</w:t>
      </w:r>
    </w:p>
    <w:p w14:paraId="16356E9E" w14:textId="77777777" w:rsidR="00E60EE2" w:rsidRPr="00E60EE2" w:rsidRDefault="00E60EE2">
      <w:pPr>
        <w:numPr>
          <w:ilvl w:val="1"/>
          <w:numId w:val="27"/>
        </w:numPr>
        <w:spacing w:line="360" w:lineRule="auto"/>
        <w:rPr>
          <w:rFonts w:ascii="Verdana" w:hAnsi="Verdana"/>
          <w:sz w:val="24"/>
          <w:szCs w:val="24"/>
        </w:rPr>
      </w:pPr>
      <w:proofErr w:type="spellStart"/>
      <w:r w:rsidRPr="00E60EE2">
        <w:rPr>
          <w:rFonts w:ascii="Verdana" w:hAnsi="Verdana"/>
          <w:sz w:val="24"/>
          <w:szCs w:val="24"/>
        </w:rPr>
        <w:t>motion</w:t>
      </w:r>
      <w:proofErr w:type="spellEnd"/>
      <w:r w:rsidRPr="00E60EE2">
        <w:rPr>
          <w:rFonts w:ascii="Verdana" w:hAnsi="Verdana"/>
          <w:sz w:val="24"/>
          <w:szCs w:val="24"/>
        </w:rPr>
        <w:t xml:space="preserve"> design,</w:t>
      </w:r>
    </w:p>
    <w:p w14:paraId="1AE173CD" w14:textId="5833648E" w:rsidR="00E60EE2" w:rsidRPr="00E60EE2" w:rsidRDefault="00E60EE2">
      <w:pPr>
        <w:numPr>
          <w:ilvl w:val="1"/>
          <w:numId w:val="27"/>
        </w:numPr>
        <w:spacing w:line="360" w:lineRule="auto"/>
        <w:rPr>
          <w:rFonts w:ascii="Verdana" w:hAnsi="Verdana"/>
          <w:sz w:val="24"/>
          <w:szCs w:val="24"/>
        </w:rPr>
      </w:pPr>
      <w:proofErr w:type="spellStart"/>
      <w:r w:rsidRPr="00E60EE2">
        <w:rPr>
          <w:rFonts w:ascii="Verdana" w:hAnsi="Verdana"/>
          <w:sz w:val="24"/>
          <w:szCs w:val="24"/>
        </w:rPr>
        <w:t>VFX</w:t>
      </w:r>
      <w:proofErr w:type="spellEnd"/>
      <w:r>
        <w:rPr>
          <w:rFonts w:ascii="Verdana" w:hAnsi="Verdana"/>
          <w:sz w:val="24"/>
          <w:szCs w:val="24"/>
        </w:rPr>
        <w:t>.</w:t>
      </w:r>
    </w:p>
    <w:p w14:paraId="61798328" w14:textId="7406A02A" w:rsidR="006C79D9" w:rsidRDefault="0053738F" w:rsidP="008C76B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Verdana" w:eastAsia="Poppins" w:hAnsi="Verdana" w:cs="Poppins"/>
          <w:sz w:val="24"/>
          <w:szCs w:val="24"/>
        </w:rPr>
      </w:pPr>
      <w:r w:rsidRPr="0053738F">
        <w:rPr>
          <w:rFonts w:ascii="Verdana" w:eastAsia="Poppins" w:hAnsi="Verdana" w:cs="Poppins"/>
          <w:sz w:val="24"/>
          <w:szCs w:val="24"/>
        </w:rPr>
        <w:t xml:space="preserve">W celu potwierdzenia spełniania wymagań dotyczących personelu Wykonawca zobowiązany jest do przedstawienia </w:t>
      </w:r>
      <w:r w:rsidRPr="0053738F">
        <w:rPr>
          <w:rFonts w:ascii="Verdana" w:eastAsia="Poppins" w:hAnsi="Verdana" w:cs="Poppins"/>
          <w:b/>
          <w:bCs/>
          <w:sz w:val="24"/>
          <w:szCs w:val="24"/>
        </w:rPr>
        <w:t>wykazu osób</w:t>
      </w:r>
      <w:r w:rsidRPr="0053738F">
        <w:rPr>
          <w:rFonts w:ascii="Verdana" w:eastAsia="Poppins" w:hAnsi="Verdana" w:cs="Poppins"/>
          <w:sz w:val="24"/>
          <w:szCs w:val="24"/>
        </w:rPr>
        <w:t xml:space="preserve"> skierowanych do realizacji zamówienia </w:t>
      </w:r>
      <w:r w:rsidR="00E60EE2">
        <w:rPr>
          <w:rFonts w:ascii="Verdana" w:eastAsia="Poppins" w:hAnsi="Verdana" w:cs="Poppins"/>
          <w:sz w:val="24"/>
          <w:szCs w:val="24"/>
        </w:rPr>
        <w:t>oraz dołączenia dokumentów</w:t>
      </w:r>
      <w:r w:rsidRPr="0053738F">
        <w:rPr>
          <w:rFonts w:ascii="Verdana" w:eastAsia="Poppins" w:hAnsi="Verdana" w:cs="Poppins"/>
          <w:sz w:val="24"/>
          <w:szCs w:val="24"/>
        </w:rPr>
        <w:t xml:space="preserve"> umożliwiający</w:t>
      </w:r>
      <w:r w:rsidR="00E60EE2">
        <w:rPr>
          <w:rFonts w:ascii="Verdana" w:eastAsia="Poppins" w:hAnsi="Verdana" w:cs="Poppins"/>
          <w:sz w:val="24"/>
          <w:szCs w:val="24"/>
        </w:rPr>
        <w:t>ch</w:t>
      </w:r>
      <w:r w:rsidRPr="0053738F">
        <w:rPr>
          <w:rFonts w:ascii="Verdana" w:eastAsia="Poppins" w:hAnsi="Verdana" w:cs="Poppins"/>
          <w:sz w:val="24"/>
          <w:szCs w:val="24"/>
        </w:rPr>
        <w:t xml:space="preserve"> ocenę spełnienia warunków udziału</w:t>
      </w:r>
      <w:r w:rsidR="00E60EE2">
        <w:rPr>
          <w:rFonts w:ascii="Verdana" w:eastAsia="Poppins" w:hAnsi="Verdana" w:cs="Poppins"/>
          <w:sz w:val="24"/>
          <w:szCs w:val="24"/>
        </w:rPr>
        <w:t xml:space="preserve"> (np. umów na wykonanie prac</w:t>
      </w:r>
      <w:r w:rsidR="00D1794A">
        <w:rPr>
          <w:rFonts w:ascii="Verdana" w:eastAsia="Poppins" w:hAnsi="Verdana" w:cs="Poppins"/>
          <w:sz w:val="24"/>
          <w:szCs w:val="24"/>
        </w:rPr>
        <w:t xml:space="preserve"> l</w:t>
      </w:r>
      <w:r w:rsidR="00E60EE2">
        <w:rPr>
          <w:rFonts w:ascii="Verdana" w:eastAsia="Poppins" w:hAnsi="Verdana" w:cs="Poppins"/>
          <w:sz w:val="24"/>
          <w:szCs w:val="24"/>
        </w:rPr>
        <w:t>ub dokumentów potwierdzających prowadzenia działalności</w:t>
      </w:r>
      <w:r w:rsidR="00D1794A">
        <w:rPr>
          <w:rFonts w:ascii="Verdana" w:eastAsia="Poppins" w:hAnsi="Verdana" w:cs="Poppins"/>
          <w:sz w:val="24"/>
          <w:szCs w:val="24"/>
        </w:rPr>
        <w:t>/powierzenie obowiązków</w:t>
      </w:r>
      <w:r w:rsidR="00E60EE2">
        <w:rPr>
          <w:rFonts w:ascii="Verdana" w:eastAsia="Poppins" w:hAnsi="Verdana" w:cs="Poppins"/>
          <w:sz w:val="24"/>
          <w:szCs w:val="24"/>
        </w:rPr>
        <w:t xml:space="preserve"> w w/w zakresie)</w:t>
      </w:r>
      <w:r w:rsidRPr="0053738F">
        <w:rPr>
          <w:rFonts w:ascii="Verdana" w:eastAsia="Poppins" w:hAnsi="Verdana" w:cs="Poppins"/>
          <w:sz w:val="24"/>
          <w:szCs w:val="24"/>
        </w:rPr>
        <w:t>.</w:t>
      </w:r>
      <w:r>
        <w:rPr>
          <w:rFonts w:ascii="Verdana" w:eastAsia="Poppins" w:hAnsi="Verdana" w:cs="Poppins"/>
          <w:sz w:val="24"/>
          <w:szCs w:val="24"/>
        </w:rPr>
        <w:t xml:space="preserve"> </w:t>
      </w:r>
      <w:r w:rsidR="00E53C0B" w:rsidRPr="00527358">
        <w:rPr>
          <w:rFonts w:ascii="Verdana" w:eastAsia="Poppins" w:hAnsi="Verdana" w:cs="Poppins"/>
          <w:sz w:val="24"/>
          <w:szCs w:val="24"/>
        </w:rPr>
        <w:t>Ocena spełnienia warunku według formuły spełnia – nie spełnia.</w:t>
      </w:r>
      <w:r w:rsidR="006C79D9" w:rsidRPr="00527358">
        <w:rPr>
          <w:rFonts w:ascii="Verdana" w:eastAsia="Poppins" w:hAnsi="Verdana" w:cs="Poppins"/>
          <w:sz w:val="24"/>
          <w:szCs w:val="24"/>
        </w:rPr>
        <w:t xml:space="preserve"> </w:t>
      </w:r>
    </w:p>
    <w:p w14:paraId="2A3788EB" w14:textId="59AD60DB" w:rsidR="007B323A" w:rsidRPr="00527358" w:rsidRDefault="007B323A" w:rsidP="008C76B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Verdana" w:eastAsia="Poppins" w:hAnsi="Verdana" w:cs="Poppins"/>
          <w:sz w:val="24"/>
          <w:szCs w:val="24"/>
        </w:rPr>
      </w:pPr>
      <w:r w:rsidRPr="007B323A">
        <w:rPr>
          <w:rFonts w:ascii="Verdana" w:eastAsia="Poppins" w:hAnsi="Verdana" w:cs="Poppins"/>
          <w:sz w:val="24"/>
          <w:szCs w:val="24"/>
        </w:rPr>
        <w:t>Wykonawca oświadcza, że osoby wskazane w Wykazie osób (Załącznik nr 4) spełniają wymagania określone w niniejszym zapytaniu ofertowym oraz będą skierowane do realizacji zamówienia.</w:t>
      </w:r>
      <w:r w:rsidRPr="007B323A">
        <w:rPr>
          <w:rFonts w:ascii="Verdana" w:eastAsia="Poppins" w:hAnsi="Verdana" w:cs="Poppins"/>
          <w:sz w:val="24"/>
          <w:szCs w:val="24"/>
        </w:rPr>
        <w:br/>
        <w:t>Wykonawca oświadcza również, że dysponuje wskazanymi osobami na potrzeby realizacji zamówienia.</w:t>
      </w:r>
      <w:r w:rsidRPr="007B323A">
        <w:rPr>
          <w:rFonts w:ascii="Verdana" w:eastAsia="Poppins" w:hAnsi="Verdana" w:cs="Poppins"/>
          <w:sz w:val="24"/>
          <w:szCs w:val="24"/>
        </w:rPr>
        <w:br/>
        <w:t>W przypadku</w:t>
      </w:r>
      <w:r w:rsidR="00940F02">
        <w:rPr>
          <w:rFonts w:ascii="Verdana" w:eastAsia="Poppins" w:hAnsi="Verdana" w:cs="Poppins"/>
          <w:sz w:val="24"/>
          <w:szCs w:val="24"/>
        </w:rPr>
        <w:t>,</w:t>
      </w:r>
      <w:r w:rsidRPr="007B323A">
        <w:rPr>
          <w:rFonts w:ascii="Verdana" w:eastAsia="Poppins" w:hAnsi="Verdana" w:cs="Poppins"/>
          <w:sz w:val="24"/>
          <w:szCs w:val="24"/>
        </w:rPr>
        <w:t xml:space="preserve"> gdy wskazane osoby nie są pracownikami Wykonawcy, do oferty należy dołączyć oświadczenie tych osób potwierdzające gotowość udziału w realizacji zamówienia w przypadku wyboru oferty Wykonawcy.</w:t>
      </w:r>
    </w:p>
    <w:p w14:paraId="2DB0443F" w14:textId="213A2822" w:rsidR="002F1194" w:rsidRPr="00527358" w:rsidRDefault="002F1194" w:rsidP="000209F8">
      <w:pPr>
        <w:pStyle w:val="Nagwek2"/>
      </w:pPr>
      <w:r w:rsidRPr="00527358">
        <w:t xml:space="preserve">Dodatkowe warunki:  </w:t>
      </w:r>
    </w:p>
    <w:p w14:paraId="32268046" w14:textId="09C1BA22" w:rsidR="002F1194" w:rsidRPr="00527358" w:rsidRDefault="002F1194">
      <w:pPr>
        <w:pStyle w:val="Akapitzlist"/>
        <w:numPr>
          <w:ilvl w:val="0"/>
          <w:numId w:val="2"/>
        </w:num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Jeżeli złożone przez Wykonawców dokumenty zawierają dane w innych walutach niż PLN, wartości wyrażone w innych walutach zostaną przeliczone przez Zamawiającego wg odpowiednio Tabeli A lub Tabeli B </w:t>
      </w:r>
      <w:r w:rsidRPr="00527358">
        <w:rPr>
          <w:rFonts w:ascii="Verdana" w:hAnsi="Verdana"/>
          <w:sz w:val="24"/>
          <w:szCs w:val="24"/>
        </w:rPr>
        <w:lastRenderedPageBreak/>
        <w:t>kursów średnich walut obcych Narodowego Banku Polskiego aktualnej na dzień publikacji niniejszego Zapytania</w:t>
      </w:r>
    </w:p>
    <w:p w14:paraId="304E855F" w14:textId="77777777" w:rsidR="009A3975" w:rsidRPr="004A4055" w:rsidRDefault="009A3975" w:rsidP="000209F8">
      <w:pPr>
        <w:pStyle w:val="Nagwek2"/>
      </w:pPr>
      <w:r w:rsidRPr="009A3975">
        <w:t>Wykluczenie</w:t>
      </w:r>
      <w:r w:rsidRPr="004A4055">
        <w:t xml:space="preserve"> Wykonawców oraz odrzucenie ofert</w:t>
      </w:r>
    </w:p>
    <w:p w14:paraId="4F5F4B7A" w14:textId="77777777" w:rsidR="009A3975" w:rsidRDefault="009A397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autoSpaceDN w:val="0"/>
        <w:spacing w:line="360" w:lineRule="auto"/>
        <w:ind w:left="360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Z udziału w postępowaniu wykluczeni są Wykonawcy:</w:t>
      </w:r>
    </w:p>
    <w:p w14:paraId="15DF697B" w14:textId="77777777" w:rsidR="009A3975" w:rsidRPr="004A4055" w:rsidRDefault="009A3975">
      <w:pPr>
        <w:numPr>
          <w:ilvl w:val="1"/>
          <w:numId w:val="11"/>
        </w:numPr>
        <w:suppressAutoHyphens/>
        <w:autoSpaceDN w:val="0"/>
        <w:spacing w:line="360" w:lineRule="auto"/>
        <w:ind w:left="1080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powiązani z Zamawiającym osobowo lub kapitałowo, przez co rozumie się w szczególności:</w:t>
      </w:r>
    </w:p>
    <w:p w14:paraId="36DE4536" w14:textId="77777777" w:rsidR="009A3975" w:rsidRPr="004A4055" w:rsidRDefault="009A3975">
      <w:pPr>
        <w:numPr>
          <w:ilvl w:val="0"/>
          <w:numId w:val="17"/>
        </w:numPr>
        <w:tabs>
          <w:tab w:val="clear" w:pos="2160"/>
          <w:tab w:val="num" w:pos="1800"/>
        </w:tabs>
        <w:suppressAutoHyphens/>
        <w:autoSpaceDN w:val="0"/>
        <w:spacing w:line="360" w:lineRule="auto"/>
        <w:ind w:left="1800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uczestniczenie w spółce jako wspólnik spółki cywilnej lub osobowej,</w:t>
      </w:r>
    </w:p>
    <w:p w14:paraId="081204EF" w14:textId="77777777" w:rsidR="009A3975" w:rsidRPr="004A4055" w:rsidRDefault="009A3975">
      <w:pPr>
        <w:numPr>
          <w:ilvl w:val="0"/>
          <w:numId w:val="17"/>
        </w:numPr>
        <w:tabs>
          <w:tab w:val="clear" w:pos="2160"/>
          <w:tab w:val="num" w:pos="1800"/>
        </w:tabs>
        <w:suppressAutoHyphens/>
        <w:autoSpaceDN w:val="0"/>
        <w:spacing w:line="360" w:lineRule="auto"/>
        <w:ind w:left="1800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posiadanie co najmniej 10% udziałów lub akcji,</w:t>
      </w:r>
    </w:p>
    <w:p w14:paraId="3653EFE9" w14:textId="77777777" w:rsidR="009A3975" w:rsidRPr="004A4055" w:rsidRDefault="009A3975">
      <w:pPr>
        <w:numPr>
          <w:ilvl w:val="0"/>
          <w:numId w:val="17"/>
        </w:numPr>
        <w:tabs>
          <w:tab w:val="clear" w:pos="2160"/>
          <w:tab w:val="num" w:pos="1800"/>
        </w:tabs>
        <w:suppressAutoHyphens/>
        <w:autoSpaceDN w:val="0"/>
        <w:spacing w:line="360" w:lineRule="auto"/>
        <w:ind w:left="1800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pełnienie funkcji członka organu nadzorczego lub zarządzającego, prokurenta lub pełnomocnika,</w:t>
      </w:r>
    </w:p>
    <w:p w14:paraId="4D278221" w14:textId="77777777" w:rsidR="009A3975" w:rsidRPr="004A4055" w:rsidRDefault="009A3975">
      <w:pPr>
        <w:numPr>
          <w:ilvl w:val="0"/>
          <w:numId w:val="17"/>
        </w:numPr>
        <w:tabs>
          <w:tab w:val="clear" w:pos="2160"/>
          <w:tab w:val="num" w:pos="1800"/>
        </w:tabs>
        <w:suppressAutoHyphens/>
        <w:autoSpaceDN w:val="0"/>
        <w:spacing w:line="360" w:lineRule="auto"/>
        <w:ind w:left="1800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pozostawanie w związku małżeńskim, pokrewieństwie lub powinowactwie w linii prostej, pokrewieństwie drugiego stopnia lub powinowactwie drugiego stopnia w linii bocznej, a także w stosunku przysposobienia, opieki lub kurateli;</w:t>
      </w:r>
    </w:p>
    <w:p w14:paraId="7FB80693" w14:textId="4E8307E2" w:rsidR="009A3975" w:rsidRPr="004A4055" w:rsidRDefault="009A3975" w:rsidP="00940F02">
      <w:pPr>
        <w:suppressAutoHyphens/>
        <w:autoSpaceDN w:val="0"/>
        <w:spacing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 xml:space="preserve">Weryfikacja następuje na podstawie oświadczenia o braku powiązań – Załącznik nr </w:t>
      </w:r>
      <w:r w:rsidR="00FE3303">
        <w:rPr>
          <w:rFonts w:ascii="Verdana" w:eastAsiaTheme="majorEastAsia" w:hAnsi="Verdana" w:cs="Arial"/>
          <w:sz w:val="24"/>
          <w:szCs w:val="24"/>
        </w:rPr>
        <w:t>5</w:t>
      </w:r>
      <w:r w:rsidRPr="004A4055">
        <w:rPr>
          <w:rFonts w:ascii="Verdana" w:eastAsiaTheme="majorEastAsia" w:hAnsi="Verdana" w:cs="Arial"/>
          <w:sz w:val="24"/>
          <w:szCs w:val="24"/>
        </w:rPr>
        <w:t>.</w:t>
      </w:r>
    </w:p>
    <w:p w14:paraId="51E12665" w14:textId="77777777" w:rsidR="009A3975" w:rsidRPr="004A4055" w:rsidRDefault="009A3975">
      <w:pPr>
        <w:numPr>
          <w:ilvl w:val="1"/>
          <w:numId w:val="11"/>
        </w:numPr>
        <w:suppressAutoHyphens/>
        <w:autoSpaceDN w:val="0"/>
        <w:spacing w:line="360" w:lineRule="auto"/>
        <w:ind w:left="1080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podlegający wykluczeniu na podstawie:</w:t>
      </w:r>
    </w:p>
    <w:p w14:paraId="458AC73C" w14:textId="77777777" w:rsidR="009A3975" w:rsidRPr="004A4055" w:rsidRDefault="009A3975">
      <w:pPr>
        <w:numPr>
          <w:ilvl w:val="0"/>
          <w:numId w:val="17"/>
        </w:numPr>
        <w:tabs>
          <w:tab w:val="clear" w:pos="2160"/>
          <w:tab w:val="num" w:pos="1800"/>
        </w:tabs>
        <w:suppressAutoHyphens/>
        <w:autoSpaceDN w:val="0"/>
        <w:spacing w:line="360" w:lineRule="auto"/>
        <w:ind w:left="1800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art. 5k rozporządzenia Rady (UE) nr 833/2014 w brzmieniu nadanym rozporządzeniem Rady (UE) 2024/1469,</w:t>
      </w:r>
    </w:p>
    <w:p w14:paraId="780A1AC4" w14:textId="77777777" w:rsidR="009A3975" w:rsidRPr="004A4055" w:rsidRDefault="009A3975">
      <w:pPr>
        <w:numPr>
          <w:ilvl w:val="0"/>
          <w:numId w:val="17"/>
        </w:numPr>
        <w:tabs>
          <w:tab w:val="clear" w:pos="2160"/>
          <w:tab w:val="num" w:pos="1800"/>
        </w:tabs>
        <w:suppressAutoHyphens/>
        <w:autoSpaceDN w:val="0"/>
        <w:spacing w:line="360" w:lineRule="auto"/>
        <w:ind w:left="1800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art. 7 ust. 1 ustawy z dnia 13 kwietnia 2022 r. o przeciwdziałaniu wspieraniu agresji na Ukrainę;</w:t>
      </w:r>
    </w:p>
    <w:p w14:paraId="36B1C678" w14:textId="7645837A" w:rsidR="009A3975" w:rsidRPr="004A4055" w:rsidRDefault="009A3975" w:rsidP="00940F02">
      <w:pPr>
        <w:suppressAutoHyphens/>
        <w:autoSpaceDN w:val="0"/>
        <w:spacing w:line="360" w:lineRule="auto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 xml:space="preserve">Weryfikacja następuje na podstawie oświadczenia </w:t>
      </w:r>
      <w:r w:rsidR="00282D1A">
        <w:rPr>
          <w:rFonts w:ascii="Verdana" w:eastAsiaTheme="majorEastAsia" w:hAnsi="Verdana" w:cs="Arial"/>
          <w:sz w:val="24"/>
          <w:szCs w:val="24"/>
        </w:rPr>
        <w:t>– Załącznik nr 6</w:t>
      </w:r>
      <w:r w:rsidRPr="004A4055">
        <w:rPr>
          <w:rFonts w:ascii="Verdana" w:eastAsiaTheme="majorEastAsia" w:hAnsi="Verdana" w:cs="Arial"/>
          <w:sz w:val="24"/>
          <w:szCs w:val="24"/>
        </w:rPr>
        <w:t>.</w:t>
      </w:r>
    </w:p>
    <w:p w14:paraId="5D17A768" w14:textId="77777777" w:rsidR="009A3975" w:rsidRPr="004A4055" w:rsidRDefault="009A3975">
      <w:pPr>
        <w:numPr>
          <w:ilvl w:val="1"/>
          <w:numId w:val="11"/>
        </w:numPr>
        <w:suppressAutoHyphens/>
        <w:autoSpaceDN w:val="0"/>
        <w:spacing w:line="360" w:lineRule="auto"/>
        <w:ind w:left="1080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którzy nie wykazali spełniania warunków udziału w postępowaniu;</w:t>
      </w:r>
    </w:p>
    <w:p w14:paraId="6F7E3B5D" w14:textId="77777777" w:rsidR="009A3975" w:rsidRPr="004A4055" w:rsidRDefault="009A3975">
      <w:pPr>
        <w:numPr>
          <w:ilvl w:val="1"/>
          <w:numId w:val="11"/>
        </w:numPr>
        <w:suppressAutoHyphens/>
        <w:autoSpaceDN w:val="0"/>
        <w:spacing w:line="360" w:lineRule="auto"/>
        <w:ind w:left="1080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wobec których otwarto likwidację lub ogłoszono upadłość, z wyjątkiem przypadków przewidzianych przepisami prawa;</w:t>
      </w:r>
    </w:p>
    <w:p w14:paraId="58B83EEB" w14:textId="77777777" w:rsidR="009A3975" w:rsidRPr="004A4055" w:rsidRDefault="009A3975">
      <w:pPr>
        <w:numPr>
          <w:ilvl w:val="1"/>
          <w:numId w:val="11"/>
        </w:numPr>
        <w:suppressAutoHyphens/>
        <w:autoSpaceDN w:val="0"/>
        <w:spacing w:line="360" w:lineRule="auto"/>
        <w:ind w:left="1080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którzy w sposób zawiniony poważnie naruszyli obowiązki zawodowe, co podważa ich wiarygodność.</w:t>
      </w:r>
    </w:p>
    <w:p w14:paraId="3865267E" w14:textId="2F971B1D" w:rsidR="00547524" w:rsidRDefault="00547524">
      <w:pPr>
        <w:numPr>
          <w:ilvl w:val="0"/>
          <w:numId w:val="12"/>
        </w:numPr>
        <w:tabs>
          <w:tab w:val="clear" w:pos="720"/>
          <w:tab w:val="num" w:pos="360"/>
        </w:tabs>
        <w:suppressAutoHyphens/>
        <w:autoSpaceDN w:val="0"/>
        <w:spacing w:line="360" w:lineRule="auto"/>
        <w:ind w:left="360"/>
        <w:rPr>
          <w:rFonts w:ascii="Verdana" w:eastAsiaTheme="majorEastAsia" w:hAnsi="Verdana" w:cs="Arial"/>
          <w:sz w:val="24"/>
          <w:szCs w:val="24"/>
        </w:rPr>
      </w:pPr>
      <w:r w:rsidRPr="00547524">
        <w:rPr>
          <w:rFonts w:ascii="Verdana" w:eastAsiaTheme="majorEastAsia" w:hAnsi="Verdana" w:cs="Arial"/>
          <w:sz w:val="24"/>
          <w:szCs w:val="24"/>
        </w:rPr>
        <w:t xml:space="preserve">Zamawiający w toku badania i oceny ofert może wezwać Wykonawcę do złożenia wyjaśnień dotyczących treści złożonej oferty oraz do </w:t>
      </w:r>
      <w:r w:rsidRPr="00547524">
        <w:rPr>
          <w:rFonts w:ascii="Verdana" w:eastAsiaTheme="majorEastAsia" w:hAnsi="Verdana" w:cs="Arial"/>
          <w:sz w:val="24"/>
          <w:szCs w:val="24"/>
        </w:rPr>
        <w:lastRenderedPageBreak/>
        <w:t>uzupełnienia brakujących oświadczeń lub dokumentów (np. referencji, certyfikatów, pełnomocnictw), wyznaczając w tym celu odpowiedni termin. Niedostarczenie wyjaśnień lub nieuzupełnienie braków w wyznaczonym terminie będzie skutkować odrzuceniem oferty. Uzupełnienia lub wyjaśnienia nie mogą prowadzić do zmiany ceny ani istotnych elementów oferty.</w:t>
      </w:r>
    </w:p>
    <w:p w14:paraId="0EC4C130" w14:textId="05BA1380" w:rsidR="009A3975" w:rsidRPr="00E65C96" w:rsidRDefault="009A3975">
      <w:pPr>
        <w:numPr>
          <w:ilvl w:val="0"/>
          <w:numId w:val="12"/>
        </w:numPr>
        <w:tabs>
          <w:tab w:val="clear" w:pos="720"/>
          <w:tab w:val="num" w:pos="360"/>
        </w:tabs>
        <w:suppressAutoHyphens/>
        <w:autoSpaceDN w:val="0"/>
        <w:spacing w:line="360" w:lineRule="auto"/>
        <w:ind w:left="360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 xml:space="preserve">Zamawiający może wykluczyć Wykonawcę na każdym etapie postępowania. </w:t>
      </w:r>
    </w:p>
    <w:p w14:paraId="2D3411A6" w14:textId="77777777" w:rsidR="009A3975" w:rsidRPr="004A4055" w:rsidRDefault="009A3975">
      <w:pPr>
        <w:numPr>
          <w:ilvl w:val="0"/>
          <w:numId w:val="12"/>
        </w:numPr>
        <w:tabs>
          <w:tab w:val="clear" w:pos="720"/>
          <w:tab w:val="num" w:pos="360"/>
        </w:tabs>
        <w:suppressAutoHyphens/>
        <w:autoSpaceDN w:val="0"/>
        <w:spacing w:line="360" w:lineRule="auto"/>
        <w:ind w:left="360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Zamawiający poprawi w ofertach:</w:t>
      </w:r>
    </w:p>
    <w:p w14:paraId="4195E485" w14:textId="77777777" w:rsidR="009A3975" w:rsidRPr="004A4055" w:rsidRDefault="009A3975">
      <w:pPr>
        <w:numPr>
          <w:ilvl w:val="0"/>
          <w:numId w:val="15"/>
        </w:numPr>
        <w:tabs>
          <w:tab w:val="clear" w:pos="1068"/>
          <w:tab w:val="num" w:pos="708"/>
        </w:tabs>
        <w:suppressAutoHyphens/>
        <w:autoSpaceDN w:val="0"/>
        <w:spacing w:line="360" w:lineRule="auto"/>
        <w:ind w:left="708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oczywiste omyłki pisarskie,</w:t>
      </w:r>
    </w:p>
    <w:p w14:paraId="2E6CACA4" w14:textId="77777777" w:rsidR="009A3975" w:rsidRPr="004A4055" w:rsidRDefault="009A3975">
      <w:pPr>
        <w:numPr>
          <w:ilvl w:val="0"/>
          <w:numId w:val="15"/>
        </w:numPr>
        <w:tabs>
          <w:tab w:val="clear" w:pos="1068"/>
          <w:tab w:val="num" w:pos="708"/>
        </w:tabs>
        <w:suppressAutoHyphens/>
        <w:autoSpaceDN w:val="0"/>
        <w:spacing w:line="360" w:lineRule="auto"/>
        <w:ind w:left="708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oczywiste omyłki rachunkowe,</w:t>
      </w:r>
    </w:p>
    <w:p w14:paraId="1A27DFC1" w14:textId="77777777" w:rsidR="009A3975" w:rsidRPr="004A4055" w:rsidRDefault="009A3975">
      <w:pPr>
        <w:numPr>
          <w:ilvl w:val="0"/>
          <w:numId w:val="15"/>
        </w:numPr>
        <w:tabs>
          <w:tab w:val="clear" w:pos="1068"/>
          <w:tab w:val="num" w:pos="708"/>
        </w:tabs>
        <w:suppressAutoHyphens/>
        <w:autoSpaceDN w:val="0"/>
        <w:spacing w:line="360" w:lineRule="auto"/>
        <w:ind w:left="708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inne omyłki niepowodujące istotnych zmian treści oferty – zawiadamiając o tym Wykonawcę.</w:t>
      </w:r>
    </w:p>
    <w:p w14:paraId="06BFB03B" w14:textId="77777777" w:rsidR="009A3975" w:rsidRPr="004A4055" w:rsidRDefault="009A3975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autoSpaceDN w:val="0"/>
        <w:spacing w:line="360" w:lineRule="auto"/>
        <w:ind w:left="360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Zamawiający odrzuci ofertę, jeżeli:</w:t>
      </w:r>
    </w:p>
    <w:p w14:paraId="02D874FE" w14:textId="77777777" w:rsidR="009A3975" w:rsidRPr="004A4055" w:rsidRDefault="009A3975">
      <w:pPr>
        <w:numPr>
          <w:ilvl w:val="0"/>
          <w:numId w:val="16"/>
        </w:numPr>
        <w:tabs>
          <w:tab w:val="clear" w:pos="1068"/>
          <w:tab w:val="num" w:pos="708"/>
        </w:tabs>
        <w:suppressAutoHyphens/>
        <w:autoSpaceDN w:val="0"/>
        <w:spacing w:line="360" w:lineRule="auto"/>
        <w:ind w:left="708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jej treść nie odpowiada treści zapytania ofertowego,</w:t>
      </w:r>
    </w:p>
    <w:p w14:paraId="450CF888" w14:textId="77777777" w:rsidR="009A3975" w:rsidRPr="004A4055" w:rsidRDefault="009A3975">
      <w:pPr>
        <w:numPr>
          <w:ilvl w:val="0"/>
          <w:numId w:val="16"/>
        </w:numPr>
        <w:tabs>
          <w:tab w:val="clear" w:pos="1068"/>
          <w:tab w:val="num" w:pos="708"/>
        </w:tabs>
        <w:suppressAutoHyphens/>
        <w:autoSpaceDN w:val="0"/>
        <w:spacing w:line="360" w:lineRule="auto"/>
        <w:ind w:left="708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stanowi czyn nieuczciwej konkurencji,</w:t>
      </w:r>
    </w:p>
    <w:p w14:paraId="1DA76575" w14:textId="77777777" w:rsidR="009A3975" w:rsidRPr="004A4055" w:rsidRDefault="009A3975">
      <w:pPr>
        <w:numPr>
          <w:ilvl w:val="0"/>
          <w:numId w:val="16"/>
        </w:numPr>
        <w:tabs>
          <w:tab w:val="clear" w:pos="1068"/>
          <w:tab w:val="num" w:pos="708"/>
        </w:tabs>
        <w:suppressAutoHyphens/>
        <w:autoSpaceDN w:val="0"/>
        <w:spacing w:line="360" w:lineRule="auto"/>
        <w:ind w:left="708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zawiera rażąco niską cenę,</w:t>
      </w:r>
    </w:p>
    <w:p w14:paraId="39EC0123" w14:textId="77777777" w:rsidR="009A3975" w:rsidRPr="004A4055" w:rsidRDefault="009A3975">
      <w:pPr>
        <w:numPr>
          <w:ilvl w:val="0"/>
          <w:numId w:val="16"/>
        </w:numPr>
        <w:tabs>
          <w:tab w:val="clear" w:pos="1068"/>
          <w:tab w:val="num" w:pos="708"/>
        </w:tabs>
        <w:suppressAutoHyphens/>
        <w:autoSpaceDN w:val="0"/>
        <w:spacing w:line="360" w:lineRule="auto"/>
        <w:ind w:left="708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została złożona przez Wykonawcę wykluczonego,</w:t>
      </w:r>
    </w:p>
    <w:p w14:paraId="2DF46811" w14:textId="77777777" w:rsidR="009A3975" w:rsidRPr="004A4055" w:rsidRDefault="009A3975">
      <w:pPr>
        <w:numPr>
          <w:ilvl w:val="0"/>
          <w:numId w:val="16"/>
        </w:numPr>
        <w:tabs>
          <w:tab w:val="clear" w:pos="1068"/>
          <w:tab w:val="num" w:pos="708"/>
        </w:tabs>
        <w:suppressAutoHyphens/>
        <w:autoSpaceDN w:val="0"/>
        <w:spacing w:line="360" w:lineRule="auto"/>
        <w:ind w:left="708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zawiera błędy w obliczeniu ceny,</w:t>
      </w:r>
    </w:p>
    <w:p w14:paraId="1449318A" w14:textId="77777777" w:rsidR="009A3975" w:rsidRPr="004A4055" w:rsidRDefault="009A3975">
      <w:pPr>
        <w:numPr>
          <w:ilvl w:val="0"/>
          <w:numId w:val="16"/>
        </w:numPr>
        <w:tabs>
          <w:tab w:val="clear" w:pos="1068"/>
          <w:tab w:val="num" w:pos="708"/>
        </w:tabs>
        <w:suppressAutoHyphens/>
        <w:autoSpaceDN w:val="0"/>
        <w:spacing w:line="360" w:lineRule="auto"/>
        <w:ind w:left="708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Wykonawca nie zgodził się na poprawienie omyłki,</w:t>
      </w:r>
    </w:p>
    <w:p w14:paraId="56FE3B0C" w14:textId="77777777" w:rsidR="009A3975" w:rsidRPr="004A4055" w:rsidRDefault="009A3975">
      <w:pPr>
        <w:numPr>
          <w:ilvl w:val="0"/>
          <w:numId w:val="16"/>
        </w:numPr>
        <w:tabs>
          <w:tab w:val="clear" w:pos="1068"/>
          <w:tab w:val="num" w:pos="708"/>
        </w:tabs>
        <w:suppressAutoHyphens/>
        <w:autoSpaceDN w:val="0"/>
        <w:spacing w:line="360" w:lineRule="auto"/>
        <w:ind w:left="708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Wykonawca nie wyraził zgody na przedłużenie okresu związania ofertą.</w:t>
      </w:r>
    </w:p>
    <w:p w14:paraId="7D0B29C6" w14:textId="7D8B97D1" w:rsidR="009A3975" w:rsidRPr="009A3975" w:rsidRDefault="009A3975">
      <w:pPr>
        <w:numPr>
          <w:ilvl w:val="0"/>
          <w:numId w:val="14"/>
        </w:numPr>
        <w:tabs>
          <w:tab w:val="clear" w:pos="720"/>
          <w:tab w:val="num" w:pos="360"/>
        </w:tabs>
        <w:suppressAutoHyphens/>
        <w:autoSpaceDN w:val="0"/>
        <w:spacing w:line="360" w:lineRule="auto"/>
        <w:ind w:left="360"/>
        <w:rPr>
          <w:rFonts w:ascii="Verdana" w:eastAsiaTheme="majorEastAsia" w:hAnsi="Verdana" w:cs="Arial"/>
          <w:sz w:val="24"/>
          <w:szCs w:val="24"/>
        </w:rPr>
      </w:pPr>
      <w:r w:rsidRPr="004A4055">
        <w:rPr>
          <w:rFonts w:ascii="Verdana" w:eastAsiaTheme="majorEastAsia" w:hAnsi="Verdana" w:cs="Arial"/>
          <w:sz w:val="24"/>
          <w:szCs w:val="24"/>
        </w:rPr>
        <w:t>Obowiązek wykazania, że oferta nie zawiera rażąco niskiej ceny, spoczywa na Wykonawcy. Brak wyjaśnień lub ich negatywna ocena skutkuje odrzuceniem oferty.</w:t>
      </w:r>
    </w:p>
    <w:p w14:paraId="1AC44131" w14:textId="694ADB82" w:rsidR="0079658B" w:rsidRPr="00527358" w:rsidRDefault="0079658B" w:rsidP="000209F8">
      <w:pPr>
        <w:pStyle w:val="Nagwek2"/>
      </w:pPr>
      <w:r w:rsidRPr="00527358">
        <w:t xml:space="preserve">Informacje dodatkowe:  </w:t>
      </w:r>
    </w:p>
    <w:p w14:paraId="7422E01D" w14:textId="00F1FD44" w:rsidR="0079658B" w:rsidRPr="00527358" w:rsidRDefault="00CC7833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Verdana" w:hAnsi="Verdana"/>
          <w:sz w:val="24"/>
          <w:szCs w:val="24"/>
        </w:rPr>
      </w:pPr>
      <w:r w:rsidRPr="00CC7833">
        <w:rPr>
          <w:rFonts w:ascii="Verdana" w:hAnsi="Verdana"/>
          <w:sz w:val="24"/>
          <w:szCs w:val="24"/>
        </w:rPr>
        <w:t xml:space="preserve">Postępowanie prowadzone jest zgodnie z zasadą konkurencyjności, opisaną szczegółowo w </w:t>
      </w:r>
      <w:r>
        <w:rPr>
          <w:rFonts w:ascii="Verdana" w:hAnsi="Verdana"/>
          <w:sz w:val="24"/>
          <w:szCs w:val="24"/>
        </w:rPr>
        <w:t>„</w:t>
      </w:r>
      <w:r w:rsidRPr="00CC7833">
        <w:rPr>
          <w:rFonts w:ascii="Verdana" w:hAnsi="Verdana"/>
          <w:sz w:val="24"/>
          <w:szCs w:val="24"/>
        </w:rPr>
        <w:t>Wytycznych dotyczące kwalifikowalności wydatków na lata 2021-2027” z dnia 14 marca 2025</w:t>
      </w:r>
      <w:r w:rsidR="00940F02">
        <w:rPr>
          <w:rFonts w:ascii="Verdana" w:hAnsi="Verdana"/>
          <w:sz w:val="24"/>
          <w:szCs w:val="24"/>
        </w:rPr>
        <w:t xml:space="preserve"> </w:t>
      </w:r>
      <w:r w:rsidRPr="00CC7833">
        <w:rPr>
          <w:rFonts w:ascii="Verdana" w:hAnsi="Verdana"/>
          <w:sz w:val="24"/>
          <w:szCs w:val="24"/>
        </w:rPr>
        <w:t>r.</w:t>
      </w:r>
    </w:p>
    <w:p w14:paraId="78FCB80F" w14:textId="77777777" w:rsidR="0079658B" w:rsidRPr="00527358" w:rsidRDefault="0079658B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lastRenderedPageBreak/>
        <w:t>Postępowanie prowadzone jest z zachowaniem zasad ochrony uczciwej konkurencji, przejrzystości, jawności postępowania i równego traktowania Wykonawców.</w:t>
      </w:r>
    </w:p>
    <w:p w14:paraId="122E1DA6" w14:textId="77777777" w:rsidR="0079658B" w:rsidRPr="00527358" w:rsidRDefault="0079658B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Postępowanie prowadzone jest w języku polskim.</w:t>
      </w:r>
    </w:p>
    <w:p w14:paraId="0E342912" w14:textId="77777777" w:rsidR="0079658B" w:rsidRPr="00527358" w:rsidRDefault="0079658B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Zamawiający nie dopuszcza składania ofert częściowych oraz ofert wariantowych.</w:t>
      </w:r>
    </w:p>
    <w:p w14:paraId="0218611F" w14:textId="77777777" w:rsidR="0079658B" w:rsidRPr="00527358" w:rsidRDefault="0079658B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Ilekroć w treści Zapytania i Załączników do Zapytania znajduje się odniesienie do konkretnego rodzaju norm, Zamawiający dopuszcza normy równoważne. Wykonawca, który w celu wykazania spełniania warunków udziału w postępowaniu lub który w celu wykazania spełniania przez oferowany przedmiot zamówienia wymagań realizacji zamówienia powołuje się na rozwiązania równoważne opisywane przez Zamawiającego, jest obowiązany wykazać, że spełniają one wymagania określone przez Zamawiającego.</w:t>
      </w:r>
    </w:p>
    <w:p w14:paraId="7C52A3F8" w14:textId="3B05CD11" w:rsidR="0079658B" w:rsidRPr="00527358" w:rsidRDefault="0079658B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Jeżeli w treści Zapytania i Załączników do Zapytania znajduje się jaki</w:t>
      </w:r>
      <w:r w:rsidR="00037B74">
        <w:rPr>
          <w:rFonts w:ascii="Verdana" w:hAnsi="Verdana"/>
          <w:sz w:val="24"/>
          <w:szCs w:val="24"/>
        </w:rPr>
        <w:t>e</w:t>
      </w:r>
      <w:r w:rsidRPr="00527358">
        <w:rPr>
          <w:rFonts w:ascii="Verdana" w:hAnsi="Verdana"/>
          <w:sz w:val="24"/>
          <w:szCs w:val="24"/>
        </w:rPr>
        <w:t>kolwiek wskazanie na określony wyrób, źródło, znak towarowy, patent, rodzaj czy specyficzne pochodzenie – należy przyjąć, że Zamawiający podał taki opis ze wskazaniem na typ, wyłącznie w celu ułatwienia określenia ich parametrów technicznych i dopuszcza zastosowanie materiałów, urządzeń lub innych wyrobów / produktów o równoważnych parametrach technicznych nie gorszych niż te, podane pod pojęciem typu. Wykonawca, który w celu wykazania spełniania przez oferowany przedmiot zamówienia wymagań realizacji zamówienia powołuje się na rozwiązania równoważne opisywane przez Zamawiającego, jest obowiązany wykazać, że oferowane przez niego materiały, urządzenia lub inne wyroby / produkty spełniają wymagania określone przez Zamawiającego.</w:t>
      </w:r>
    </w:p>
    <w:p w14:paraId="09696CC4" w14:textId="77777777" w:rsidR="0079658B" w:rsidRPr="00527358" w:rsidRDefault="0079658B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Przedmiot zamówienia powinien być zrealizowany zgodnie z zasadą równości szans i niedyskryminacji, a także równości szans kobiet i mężczyzn, zgodnie z Wytycznymi w zakresie realizacji zasady równości szans i niedyskryminacji, w tym, dostępności dla osób z </w:t>
      </w:r>
      <w:r w:rsidRPr="00527358">
        <w:rPr>
          <w:rFonts w:ascii="Verdana" w:hAnsi="Verdana"/>
          <w:sz w:val="24"/>
          <w:szCs w:val="24"/>
        </w:rPr>
        <w:lastRenderedPageBreak/>
        <w:t>niepełnosprawnościami oraz zasady równości szans kobiet i mężczyzn w ramach funduszy unijnych.</w:t>
      </w:r>
    </w:p>
    <w:p w14:paraId="6B9EBE4D" w14:textId="77777777" w:rsidR="0079658B" w:rsidRPr="00527358" w:rsidRDefault="0079658B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>Zamawiający może przed wyznaczonym terminem składania ofert zmienić treść zapytania ofertowego. Dokonaną zmianę Zamawiający zamieści na stronie internetowej, na której upubliczniono zapytanie ofertowe. W wyniku zmiany treści zapytania ofertowego, Zamawiający może przedłużyć termin składania i otwarcia ofert o czas niezbędny na wprowadzenie przez Wykonawców zmian w ofercie.</w:t>
      </w:r>
    </w:p>
    <w:p w14:paraId="43F78157" w14:textId="77777777" w:rsidR="0079658B" w:rsidRPr="00527358" w:rsidRDefault="0079658B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Zamawiający unieważnia niniejsze postępowanie, jeżeli: </w:t>
      </w:r>
    </w:p>
    <w:p w14:paraId="0929B9B4" w14:textId="77777777" w:rsidR="0079658B" w:rsidRPr="00527358" w:rsidRDefault="0079658B">
      <w:pPr>
        <w:pStyle w:val="Akapitzlist"/>
        <w:numPr>
          <w:ilvl w:val="2"/>
          <w:numId w:val="9"/>
        </w:numPr>
        <w:spacing w:line="360" w:lineRule="auto"/>
        <w:ind w:left="1080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nie wpłynęły żadne oferty w postępowaniu, </w:t>
      </w:r>
    </w:p>
    <w:p w14:paraId="20C5F2BA" w14:textId="77777777" w:rsidR="0079658B" w:rsidRPr="00527358" w:rsidRDefault="0079658B">
      <w:pPr>
        <w:pStyle w:val="Akapitzlist"/>
        <w:numPr>
          <w:ilvl w:val="2"/>
          <w:numId w:val="9"/>
        </w:numPr>
        <w:spacing w:line="360" w:lineRule="auto"/>
        <w:ind w:left="1080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nie złożono żadnej oferty niepodlegającej odrzuceniu, </w:t>
      </w:r>
    </w:p>
    <w:p w14:paraId="64FD9638" w14:textId="77777777" w:rsidR="0079658B" w:rsidRPr="00527358" w:rsidRDefault="0079658B">
      <w:pPr>
        <w:pStyle w:val="Akapitzlist"/>
        <w:numPr>
          <w:ilvl w:val="2"/>
          <w:numId w:val="9"/>
        </w:numPr>
        <w:spacing w:line="360" w:lineRule="auto"/>
        <w:ind w:left="1080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>wystąpiła istotna zmiana okoliczności powodująca, że prowadzenie postępowania lub wykonanie zamówienia nie leży w interesie publicznym, czego nie można było wcześniej przewidzieć.</w:t>
      </w:r>
    </w:p>
    <w:p w14:paraId="6F78DB93" w14:textId="77777777" w:rsidR="0079658B" w:rsidRPr="00527358" w:rsidRDefault="0079658B">
      <w:pPr>
        <w:pStyle w:val="Akapitzlist"/>
        <w:numPr>
          <w:ilvl w:val="2"/>
          <w:numId w:val="9"/>
        </w:numPr>
        <w:spacing w:line="360" w:lineRule="auto"/>
        <w:ind w:left="1080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cena najkorzystniejszej oferty lub oferta z najniższą ceną przekracza kwotę jaką Zamawiający zamierza przeznaczyć na sfinansowanie zamówienia, </w:t>
      </w:r>
    </w:p>
    <w:p w14:paraId="0A8C9290" w14:textId="77777777" w:rsidR="0079658B" w:rsidRPr="00527358" w:rsidRDefault="0079658B">
      <w:pPr>
        <w:pStyle w:val="Akapitzlist"/>
        <w:numPr>
          <w:ilvl w:val="2"/>
          <w:numId w:val="9"/>
        </w:numPr>
        <w:spacing w:line="360" w:lineRule="auto"/>
        <w:ind w:left="1080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w innych uzasadnionych okolicznościach związanych z niemożliwością osiągnięcia celu gospodarczego Projektu, </w:t>
      </w:r>
    </w:p>
    <w:p w14:paraId="4DDF510A" w14:textId="77777777" w:rsidR="0079658B" w:rsidRPr="00527358" w:rsidRDefault="0079658B">
      <w:pPr>
        <w:pStyle w:val="Akapitzlist"/>
        <w:numPr>
          <w:ilvl w:val="2"/>
          <w:numId w:val="9"/>
        </w:numPr>
        <w:spacing w:line="360" w:lineRule="auto"/>
        <w:ind w:left="1080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>postępowanie obarczone jest niemożliwą do usunięcia wadą uniemożliwiającą zawarcie umowy.</w:t>
      </w:r>
    </w:p>
    <w:p w14:paraId="0B34C55A" w14:textId="6247167C" w:rsidR="0079658B" w:rsidRPr="00527358" w:rsidRDefault="0079658B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O unieważnieniu postępowania o udzielenie zamówienia Zamawiający zawiadamia jednocześnie wszystkich Wykonawców poprzez zawarcie informacji o unieważnieniu na portalu Baza Konkurencyjności: </w:t>
      </w:r>
      <w:hyperlink r:id="rId9" w:history="1">
        <w:r w:rsidR="00940F02" w:rsidRPr="00724A4E">
          <w:rPr>
            <w:rStyle w:val="Hipercze"/>
            <w:rFonts w:ascii="Verdana" w:hAnsi="Verdana" w:cs="Arial"/>
            <w:sz w:val="24"/>
            <w:szCs w:val="24"/>
          </w:rPr>
          <w:t>https://bazakonkurencyjnosci.funduszeeuropejskie.gov.pl/</w:t>
        </w:r>
      </w:hyperlink>
      <w:r w:rsidR="00940F02">
        <w:rPr>
          <w:rFonts w:ascii="Verdana" w:hAnsi="Verdana" w:cs="Arial"/>
          <w:sz w:val="24"/>
          <w:szCs w:val="24"/>
        </w:rPr>
        <w:t xml:space="preserve"> </w:t>
      </w:r>
    </w:p>
    <w:p w14:paraId="0283C393" w14:textId="77777777" w:rsidR="0079658B" w:rsidRPr="00527358" w:rsidRDefault="0079658B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Zmiany treści zapytania ofertowego oraz udzielone przez Zamawiającego wyjaśnienia będą wiążące dla wszystkich Wykonawców biorących udział w postępowaniu. </w:t>
      </w:r>
    </w:p>
    <w:p w14:paraId="13F28285" w14:textId="77777777" w:rsidR="0079658B" w:rsidRPr="00527358" w:rsidRDefault="0079658B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Wykonawca może przed upływem terminu składania ofert zmienić lub wycofać swoją ofertę. </w:t>
      </w:r>
    </w:p>
    <w:p w14:paraId="5985F0EC" w14:textId="77777777" w:rsidR="0079658B" w:rsidRPr="00527358" w:rsidRDefault="0079658B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lastRenderedPageBreak/>
        <w:t xml:space="preserve">Wykonawca nie może wycofać oferty ani wprowadzić jakichkolwiek zmian w jej treści po upływie terminu składania ofert. </w:t>
      </w:r>
    </w:p>
    <w:p w14:paraId="02787EF5" w14:textId="77777777" w:rsidR="0079658B" w:rsidRPr="00527358" w:rsidRDefault="0079658B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Zamawiający może żądać od Wykonawców dodatkowych wyjaśnień dotyczących złożonej oferty. </w:t>
      </w:r>
    </w:p>
    <w:p w14:paraId="63AB1BB9" w14:textId="77777777" w:rsidR="0079658B" w:rsidRDefault="0079658B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Oświadczenia, wnioski, zawiadomienia oraz informacje Zamawiający i Wykonawcy przekazują elektronicznie za pośrednictwem systemu Baza Konkurencyjności. </w:t>
      </w:r>
    </w:p>
    <w:p w14:paraId="1E38C547" w14:textId="77777777" w:rsidR="009A3975" w:rsidRPr="00981279" w:rsidRDefault="009A3975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Verdana" w:hAnsi="Verdana" w:cs="Arial"/>
          <w:sz w:val="24"/>
          <w:szCs w:val="24"/>
        </w:rPr>
      </w:pPr>
      <w:r w:rsidRPr="00981279">
        <w:rPr>
          <w:rFonts w:ascii="Verdana" w:hAnsi="Verdana" w:cs="Arial"/>
          <w:sz w:val="24"/>
          <w:szCs w:val="24"/>
        </w:rPr>
        <w:t>Zamawiający będzie odpowiadał tylko na pytania zadane w formie pisemnej poprzez system Baza Konkurencyjności (</w:t>
      </w:r>
      <w:hyperlink r:id="rId10" w:history="1">
        <w:r w:rsidRPr="00981279">
          <w:rPr>
            <w:rStyle w:val="Hipercze"/>
            <w:rFonts w:ascii="Verdana" w:hAnsi="Verdana" w:cs="Arial"/>
            <w:color w:val="auto"/>
            <w:sz w:val="24"/>
            <w:szCs w:val="24"/>
          </w:rPr>
          <w:t>https://bazakonkurencyjnosci.funduszeeuropejskie.gov.pl/</w:t>
        </w:r>
      </w:hyperlink>
      <w:r w:rsidRPr="00981279">
        <w:rPr>
          <w:rFonts w:ascii="Verdana" w:hAnsi="Verdana" w:cs="Arial"/>
          <w:sz w:val="24"/>
          <w:szCs w:val="24"/>
        </w:rPr>
        <w:t>)</w:t>
      </w:r>
    </w:p>
    <w:p w14:paraId="0DCD87C3" w14:textId="286CB88C" w:rsidR="00282D1A" w:rsidRDefault="009A3975" w:rsidP="00940F02">
      <w:pPr>
        <w:pStyle w:val="Akapitzlist"/>
        <w:spacing w:line="360" w:lineRule="auto"/>
        <w:ind w:left="360"/>
        <w:rPr>
          <w:rFonts w:ascii="Verdana" w:hAnsi="Verdana" w:cs="Arial"/>
          <w:sz w:val="24"/>
          <w:szCs w:val="24"/>
        </w:rPr>
      </w:pPr>
      <w:r w:rsidRPr="00981279">
        <w:rPr>
          <w:rFonts w:ascii="Verdana" w:hAnsi="Verdana" w:cs="Arial"/>
          <w:sz w:val="24"/>
          <w:szCs w:val="24"/>
        </w:rPr>
        <w:t xml:space="preserve">Zamawiający udzieli wyjaśnień za pośrednictwem Bazy Konkurencyjności wszystkim zainteresowanym, pod warunkiem, że pytanie dotyczące wyjaśnienia treści niniejszego zapytania ofertowego wpłynie do Zamawiającego nie później niż do dnia </w:t>
      </w:r>
      <w:r w:rsidR="00CD3C25" w:rsidRPr="00CD3C25">
        <w:rPr>
          <w:rFonts w:ascii="Verdana" w:hAnsi="Verdana" w:cs="Arial"/>
          <w:sz w:val="24"/>
          <w:szCs w:val="24"/>
        </w:rPr>
        <w:t>28</w:t>
      </w:r>
      <w:r w:rsidRPr="00CD3C25">
        <w:rPr>
          <w:rFonts w:ascii="Verdana" w:hAnsi="Verdana" w:cs="Arial"/>
          <w:sz w:val="24"/>
          <w:szCs w:val="24"/>
        </w:rPr>
        <w:t>.0</w:t>
      </w:r>
      <w:r w:rsidR="00CD3C25" w:rsidRPr="00CD3C25">
        <w:rPr>
          <w:rFonts w:ascii="Verdana" w:hAnsi="Verdana" w:cs="Arial"/>
          <w:sz w:val="24"/>
          <w:szCs w:val="24"/>
        </w:rPr>
        <w:t>4</w:t>
      </w:r>
      <w:r w:rsidRPr="00CD3C25">
        <w:rPr>
          <w:rFonts w:ascii="Verdana" w:hAnsi="Verdana" w:cs="Arial"/>
          <w:sz w:val="24"/>
          <w:szCs w:val="24"/>
        </w:rPr>
        <w:t>.2026 roku do godziny 16:00.</w:t>
      </w:r>
    </w:p>
    <w:p w14:paraId="5A70BAD7" w14:textId="7798356B" w:rsidR="00282D1A" w:rsidRPr="00282D1A" w:rsidRDefault="00282D1A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Verdana" w:hAnsi="Verdana" w:cs="Arial"/>
          <w:sz w:val="24"/>
          <w:szCs w:val="24"/>
        </w:rPr>
      </w:pPr>
      <w:r w:rsidRPr="00282D1A">
        <w:rPr>
          <w:rFonts w:ascii="Verdana" w:hAnsi="Verdana" w:cs="Arial"/>
          <w:sz w:val="24"/>
          <w:szCs w:val="24"/>
        </w:rPr>
        <w:t xml:space="preserve">Odstąpienie od komunikacji określonej w </w:t>
      </w:r>
      <w:r>
        <w:rPr>
          <w:rFonts w:ascii="Verdana" w:hAnsi="Verdana" w:cs="Arial"/>
          <w:sz w:val="24"/>
          <w:szCs w:val="24"/>
        </w:rPr>
        <w:t>pp. p</w:t>
      </w:r>
      <w:r w:rsidRPr="00282D1A">
        <w:rPr>
          <w:rFonts w:ascii="Verdana" w:hAnsi="Verdana" w:cs="Arial"/>
          <w:sz w:val="24"/>
          <w:szCs w:val="24"/>
        </w:rPr>
        <w:t xml:space="preserve"> jest dopuszczalne w zakresie, w jakim nie jest możliwe dotrzymanie sposobu komunikacji w BK2021. W szczególności dotyczy to przekazywania dokumentów, oświadczeń, wyjaśnień i innych po upływie terminu składania ofert. </w:t>
      </w:r>
    </w:p>
    <w:p w14:paraId="31BCBCD2" w14:textId="7025F553" w:rsidR="00282D1A" w:rsidRPr="00282D1A" w:rsidRDefault="00282D1A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Verdana" w:hAnsi="Verdana" w:cs="Arial"/>
          <w:sz w:val="24"/>
          <w:szCs w:val="24"/>
        </w:rPr>
      </w:pPr>
      <w:r w:rsidRPr="00282D1A">
        <w:rPr>
          <w:rFonts w:ascii="Verdana" w:hAnsi="Verdana" w:cs="Arial"/>
          <w:sz w:val="24"/>
          <w:szCs w:val="24"/>
        </w:rPr>
        <w:t xml:space="preserve">W przypadku określonym w </w:t>
      </w:r>
      <w:r>
        <w:rPr>
          <w:rFonts w:ascii="Verdana" w:hAnsi="Verdana" w:cs="Arial"/>
          <w:sz w:val="24"/>
          <w:szCs w:val="24"/>
        </w:rPr>
        <w:t>pp</w:t>
      </w:r>
      <w:r w:rsidRPr="00282D1A">
        <w:rPr>
          <w:rFonts w:ascii="Verdana" w:hAnsi="Verdana" w:cs="Arial"/>
          <w:sz w:val="24"/>
          <w:szCs w:val="24"/>
        </w:rPr>
        <w:t xml:space="preserve">. </w:t>
      </w:r>
      <w:r w:rsidR="0019787E">
        <w:rPr>
          <w:rFonts w:ascii="Verdana" w:hAnsi="Verdana" w:cs="Arial"/>
          <w:sz w:val="24"/>
          <w:szCs w:val="24"/>
        </w:rPr>
        <w:t>q</w:t>
      </w:r>
      <w:r w:rsidRPr="00282D1A">
        <w:rPr>
          <w:rFonts w:ascii="Verdana" w:hAnsi="Verdana" w:cs="Arial"/>
          <w:sz w:val="24"/>
          <w:szCs w:val="24"/>
        </w:rPr>
        <w:t xml:space="preserve"> komunikacja odbywa się za pośrednictwem poczty elektronicznej, na adres e-mail: </w:t>
      </w:r>
      <w:hyperlink r:id="rId11" w:history="1">
        <w:r w:rsidRPr="009D2186">
          <w:rPr>
            <w:rStyle w:val="Hipercze"/>
            <w:rFonts w:ascii="Verdana" w:hAnsi="Verdana" w:cs="Arial"/>
            <w:sz w:val="24"/>
            <w:szCs w:val="24"/>
          </w:rPr>
          <w:t>mateusz.michalski@wsl.com.pl</w:t>
        </w:r>
      </w:hyperlink>
      <w:r>
        <w:rPr>
          <w:rFonts w:ascii="Verdana" w:hAnsi="Verdana" w:cs="Arial"/>
          <w:sz w:val="24"/>
          <w:szCs w:val="24"/>
        </w:rPr>
        <w:t xml:space="preserve"> </w:t>
      </w:r>
      <w:r w:rsidRPr="00282D1A">
        <w:rPr>
          <w:rFonts w:ascii="Verdana" w:hAnsi="Verdana" w:cs="Arial"/>
          <w:sz w:val="24"/>
          <w:szCs w:val="24"/>
        </w:rPr>
        <w:t xml:space="preserve"> </w:t>
      </w:r>
    </w:p>
    <w:p w14:paraId="30F9A996" w14:textId="49355072" w:rsidR="00186B4A" w:rsidRPr="00527358" w:rsidRDefault="00186B4A">
      <w:pPr>
        <w:pStyle w:val="Akapitzlist"/>
        <w:numPr>
          <w:ilvl w:val="0"/>
          <w:numId w:val="8"/>
        </w:numPr>
        <w:spacing w:line="360" w:lineRule="auto"/>
        <w:ind w:left="360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>Okres związania Oferenta złożoną ofertą wynosi 30 dni licząc od dnia upływu terminu składania ofert.</w:t>
      </w:r>
    </w:p>
    <w:p w14:paraId="001B7CA3" w14:textId="3059D7CF" w:rsidR="00283B9B" w:rsidRPr="00527358" w:rsidRDefault="00283B9B" w:rsidP="000209F8">
      <w:pPr>
        <w:pStyle w:val="Nagwek2"/>
      </w:pPr>
      <w:r w:rsidRPr="00527358">
        <w:t xml:space="preserve">Sposób przygotowania oferty: </w:t>
      </w:r>
    </w:p>
    <w:p w14:paraId="69904315" w14:textId="77777777" w:rsidR="002F1194" w:rsidRPr="00527358" w:rsidRDefault="002F1194">
      <w:pPr>
        <w:pStyle w:val="Akapitzlist"/>
        <w:numPr>
          <w:ilvl w:val="0"/>
          <w:numId w:val="29"/>
        </w:num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Wykonawca może złożyć tylko jedną ofertę. </w:t>
      </w:r>
    </w:p>
    <w:p w14:paraId="34C29A62" w14:textId="77777777" w:rsidR="002F1194" w:rsidRPr="00527358" w:rsidRDefault="002F1194">
      <w:pPr>
        <w:pStyle w:val="Akapitzlist"/>
        <w:numPr>
          <w:ilvl w:val="0"/>
          <w:numId w:val="29"/>
        </w:num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Zamawiający wymaga, aby ofertę podpisała osoba upoważniona do reprezentowania Wykonawcy, zgodnie z formą reprezentacji określoną w rejestrze sądowym lub innym dokumencie, właściwym dla danej formy organizacyjnej albo przez osobę umocowaną przez osobę uprawnioną, przy czym pełnomocnictwo musi być załączone do oferty. </w:t>
      </w:r>
    </w:p>
    <w:p w14:paraId="28A963C4" w14:textId="77777777" w:rsidR="002F1194" w:rsidRPr="00527358" w:rsidRDefault="002F1194">
      <w:pPr>
        <w:pStyle w:val="Akapitzlist"/>
        <w:numPr>
          <w:ilvl w:val="0"/>
          <w:numId w:val="29"/>
        </w:num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lastRenderedPageBreak/>
        <w:t xml:space="preserve">Wszelkie dokumenty składane przez Wykonawców muszą być sporządzone w języku polskim lub przetłumaczone przez Wykonawcę na język polski. Jeśli Wykonawca składa dokumenty sporządzone w języku obcym, musi załączyć je w oryginalnym brzmieniu wraz z ich tłumaczeniem na język polski. </w:t>
      </w:r>
    </w:p>
    <w:p w14:paraId="05651898" w14:textId="171F4929" w:rsidR="002F1194" w:rsidRPr="00527358" w:rsidRDefault="002F1194">
      <w:pPr>
        <w:pStyle w:val="Akapitzlist"/>
        <w:numPr>
          <w:ilvl w:val="0"/>
          <w:numId w:val="29"/>
        </w:num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Wykonawca może zastrzec w treści oferty informacje stanowiące tajemnicę przedsiębiorstwa w rozumieniu przepisów ustawy o zwalczaniu nieuczciwej konkurencji. Przez tajemnicę przedsiębiorstwa w rozumieniu art. 11 ust. 4 ustawy z dnia 16 kwietnia 1993 r. o zwalczaniu nieuczciwej konkurencji rozumie się nieujawnione do wiadomości publicznej informacje techniczne, technologiczne, organizacyjne przedsiębiorstwa lub inne informacje posiadające wartość gospodarczą, co do których przedsiębiorca podjął niezbędne działania w celu zachowania ich poufności. Informacje zastrzeżone jako tajemnica przedsiębiorstwa </w:t>
      </w:r>
      <w:r w:rsidR="002579D1">
        <w:rPr>
          <w:rFonts w:ascii="Verdana" w:hAnsi="Verdana"/>
          <w:sz w:val="24"/>
          <w:szCs w:val="24"/>
        </w:rPr>
        <w:t>po</w:t>
      </w:r>
      <w:r w:rsidRPr="00527358">
        <w:rPr>
          <w:rFonts w:ascii="Verdana" w:hAnsi="Verdana"/>
          <w:sz w:val="24"/>
          <w:szCs w:val="24"/>
        </w:rPr>
        <w:t xml:space="preserve">winny być przez Wykonawca złożone w oddzielnym pliku z oznakowaniem „Tajemnica przedsiębiorstwa”. Zamawiający ma prawo badać skuteczność zastrzeżenia dot. zakazu udostępniania informacji zastrzeżonych, jako tajemnica przedsiębiorstwa. Następstwem stwierdzenia bezskuteczności zastrzeżenia będzie ich odtajnienie. </w:t>
      </w:r>
    </w:p>
    <w:p w14:paraId="126D3026" w14:textId="2241B20C" w:rsidR="002F1194" w:rsidRDefault="002F1194">
      <w:pPr>
        <w:pStyle w:val="Akapitzlist"/>
        <w:numPr>
          <w:ilvl w:val="0"/>
          <w:numId w:val="29"/>
        </w:num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Ofertę należy złożyć za pośrednictwem systemu Baza Konkurencyjności https://bazakonkurencyjnosci.funduszeeuropejskie.gov.pl/ w karcie Zapytania ofertowego (ogłoszenia) - za pomocą zakładki „OFERTY”.   Oferta oraz załącznik</w:t>
      </w:r>
      <w:r w:rsidR="000C1349" w:rsidRPr="00527358">
        <w:rPr>
          <w:rFonts w:ascii="Verdana" w:hAnsi="Verdana"/>
          <w:sz w:val="24"/>
          <w:szCs w:val="24"/>
        </w:rPr>
        <w:t>i</w:t>
      </w:r>
      <w:r w:rsidRPr="00527358">
        <w:rPr>
          <w:rFonts w:ascii="Verdana" w:hAnsi="Verdana"/>
          <w:sz w:val="24"/>
          <w:szCs w:val="24"/>
        </w:rPr>
        <w:t xml:space="preserve"> powinny zostać podpisane </w:t>
      </w:r>
      <w:r w:rsidR="000C1349" w:rsidRPr="00527358">
        <w:rPr>
          <w:rFonts w:ascii="Verdana" w:hAnsi="Verdana"/>
          <w:sz w:val="24"/>
          <w:szCs w:val="24"/>
        </w:rPr>
        <w:t>kwalifikowanym podpisem elektronicznym, podpisem zaufanym lub podpisem osobistym (e-dowód)</w:t>
      </w:r>
      <w:r w:rsidRPr="00527358">
        <w:rPr>
          <w:rFonts w:ascii="Verdana" w:hAnsi="Verdana"/>
          <w:sz w:val="24"/>
          <w:szCs w:val="24"/>
        </w:rPr>
        <w:t xml:space="preserve"> w nieedytowalnym pliku np. pdf</w:t>
      </w:r>
      <w:r w:rsidR="000C1349" w:rsidRPr="00527358">
        <w:rPr>
          <w:rFonts w:ascii="Verdana" w:hAnsi="Verdana"/>
          <w:sz w:val="24"/>
          <w:szCs w:val="24"/>
        </w:rPr>
        <w:t>.</w:t>
      </w:r>
    </w:p>
    <w:p w14:paraId="38E98296" w14:textId="1BAA23E4" w:rsidR="00940F02" w:rsidRPr="00463C4E" w:rsidRDefault="00940F02">
      <w:pPr>
        <w:pStyle w:val="Akapitzlist"/>
        <w:numPr>
          <w:ilvl w:val="0"/>
          <w:numId w:val="29"/>
        </w:numPr>
        <w:spacing w:line="360" w:lineRule="auto"/>
        <w:rPr>
          <w:rFonts w:ascii="Verdana" w:hAnsi="Verdana"/>
          <w:sz w:val="24"/>
          <w:szCs w:val="24"/>
        </w:rPr>
      </w:pPr>
      <w:r w:rsidRPr="00463C4E">
        <w:rPr>
          <w:rFonts w:ascii="Verdana" w:hAnsi="Verdana"/>
          <w:sz w:val="24"/>
          <w:szCs w:val="24"/>
        </w:rPr>
        <w:t>Termin złożenia oferty</w:t>
      </w:r>
      <w:r w:rsidR="00463C4E" w:rsidRPr="00463C4E">
        <w:rPr>
          <w:rFonts w:ascii="Verdana" w:hAnsi="Verdana"/>
          <w:sz w:val="24"/>
          <w:szCs w:val="24"/>
        </w:rPr>
        <w:t xml:space="preserve"> upływa 30.04.2026 r.</w:t>
      </w:r>
    </w:p>
    <w:p w14:paraId="0789B514" w14:textId="77777777" w:rsidR="005751B0" w:rsidRPr="00527358" w:rsidRDefault="005751B0">
      <w:pPr>
        <w:pStyle w:val="Akapitzlist"/>
        <w:numPr>
          <w:ilvl w:val="0"/>
          <w:numId w:val="29"/>
        </w:numPr>
        <w:spacing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 xml:space="preserve">Oferta musi zostać opracowana na FORMULARZU OFERTOWYM, który stanowi załącznik numer 2 do niniejszego zapytania ofertowego (załącznik pt. „FORMULARZ OFERTOWY”). </w:t>
      </w:r>
    </w:p>
    <w:p w14:paraId="49F999AF" w14:textId="32FC8F5F" w:rsidR="005751B0" w:rsidRPr="00527358" w:rsidRDefault="005751B0">
      <w:pPr>
        <w:pStyle w:val="Akapitzlist"/>
        <w:numPr>
          <w:ilvl w:val="0"/>
          <w:numId w:val="29"/>
        </w:numPr>
        <w:spacing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lastRenderedPageBreak/>
        <w:t xml:space="preserve">Do FORMULARZA OFERTOWEGO muszą obowiązkowo być dołączone wszystkie załączniki wymienione w części „Lista dokumentów/oświadczeń wymaganych od Wykonawcy”. </w:t>
      </w:r>
    </w:p>
    <w:p w14:paraId="4118E74C" w14:textId="77777777" w:rsidR="005751B0" w:rsidRDefault="002F1194">
      <w:pPr>
        <w:pStyle w:val="Akapitzlist"/>
        <w:numPr>
          <w:ilvl w:val="0"/>
          <w:numId w:val="29"/>
        </w:numPr>
        <w:spacing w:line="360" w:lineRule="auto"/>
        <w:rPr>
          <w:rFonts w:ascii="Verdana" w:hAnsi="Verdana" w:cs="Arial"/>
          <w:sz w:val="24"/>
          <w:szCs w:val="24"/>
        </w:rPr>
      </w:pPr>
      <w:r w:rsidRPr="00527358">
        <w:rPr>
          <w:rFonts w:ascii="Verdana" w:hAnsi="Verdana" w:cs="Arial"/>
          <w:sz w:val="24"/>
          <w:szCs w:val="24"/>
        </w:rPr>
        <w:t>Koszty związane z przygotowaniem i złożeniem oferty spoczywają na Wykonawcy.</w:t>
      </w:r>
    </w:p>
    <w:p w14:paraId="1039C41B" w14:textId="77777777" w:rsidR="00DD3B62" w:rsidRPr="00DD3B62" w:rsidRDefault="00DD3B62" w:rsidP="000209F8">
      <w:pPr>
        <w:pStyle w:val="Nagwek2"/>
      </w:pPr>
      <w:bookmarkStart w:id="7" w:name="_Toc521399363"/>
      <w:r w:rsidRPr="00DD3B62">
        <w:t>Lista dokumentów/oświadczeń wymaganych od Wykonawcy</w:t>
      </w:r>
      <w:bookmarkEnd w:id="7"/>
    </w:p>
    <w:p w14:paraId="1324FDB4" w14:textId="77777777" w:rsidR="00DD3B62" w:rsidRPr="00527358" w:rsidRDefault="00DD3B62" w:rsidP="00DD3B62">
      <w:p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Oferta powinna zawierać:</w:t>
      </w:r>
    </w:p>
    <w:p w14:paraId="0D259738" w14:textId="77777777" w:rsidR="00DD3B62" w:rsidRPr="00527358" w:rsidRDefault="00DD3B62">
      <w:pPr>
        <w:pStyle w:val="Akapitzlist"/>
        <w:numPr>
          <w:ilvl w:val="0"/>
          <w:numId w:val="3"/>
        </w:num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Pełnomocnictwo do działania w imieniu Wykonawcy, o ile prawo do reprezentowania Wykonawcy w powyższym zakresie nie wynika wprost z dokumentu rejestrowego.</w:t>
      </w:r>
    </w:p>
    <w:p w14:paraId="7626F4FD" w14:textId="77777777" w:rsidR="00DD3B62" w:rsidRPr="00527358" w:rsidRDefault="00DD3B62">
      <w:pPr>
        <w:pStyle w:val="Akapitzlist"/>
        <w:numPr>
          <w:ilvl w:val="0"/>
          <w:numId w:val="3"/>
        </w:num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Formularz ofertowy - załącznik nr 2 do niniejszego zapytania ofertowego.</w:t>
      </w:r>
    </w:p>
    <w:p w14:paraId="4F919036" w14:textId="77777777" w:rsidR="00DD3B62" w:rsidRPr="00527358" w:rsidRDefault="00DD3B62">
      <w:pPr>
        <w:pStyle w:val="Akapitzlist"/>
        <w:numPr>
          <w:ilvl w:val="0"/>
          <w:numId w:val="3"/>
        </w:num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Wykaz usług – Załącznik nr 3 do niniejszego zapytania ofertowego</w:t>
      </w:r>
      <w:r>
        <w:rPr>
          <w:rFonts w:ascii="Verdana" w:hAnsi="Verdana"/>
          <w:sz w:val="24"/>
          <w:szCs w:val="24"/>
        </w:rPr>
        <w:t>, wraz z dokumentami poświadczającymi.</w:t>
      </w:r>
    </w:p>
    <w:p w14:paraId="1E563CAA" w14:textId="77777777" w:rsidR="00DD3B62" w:rsidRPr="00527358" w:rsidRDefault="00DD3B62">
      <w:pPr>
        <w:pStyle w:val="Akapitzlist"/>
        <w:numPr>
          <w:ilvl w:val="0"/>
          <w:numId w:val="3"/>
        </w:num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Wykaz osób – Załącznik nr 4 do niniejszego zapytania ofertowego</w:t>
      </w:r>
      <w:r>
        <w:rPr>
          <w:rFonts w:ascii="Verdana" w:hAnsi="Verdana"/>
          <w:sz w:val="24"/>
          <w:szCs w:val="24"/>
        </w:rPr>
        <w:t>, wraz z dokumentami poświadczającymi.</w:t>
      </w:r>
    </w:p>
    <w:p w14:paraId="6D61FF73" w14:textId="77777777" w:rsidR="00DD3B62" w:rsidRPr="00527358" w:rsidRDefault="00DD3B62">
      <w:pPr>
        <w:pStyle w:val="Akapitzlist"/>
        <w:numPr>
          <w:ilvl w:val="0"/>
          <w:numId w:val="3"/>
        </w:num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Oświadczenie o braku powiązań osobowych lub kapitałowych – Załącznik nr 5 do niniejszego zapytania ofertowego</w:t>
      </w:r>
    </w:p>
    <w:p w14:paraId="6391D9BC" w14:textId="264658A7" w:rsidR="00DD3B62" w:rsidRPr="00527358" w:rsidRDefault="00EC3861">
      <w:pPr>
        <w:pStyle w:val="Akapitzlist"/>
        <w:numPr>
          <w:ilvl w:val="0"/>
          <w:numId w:val="3"/>
        </w:numPr>
        <w:spacing w:line="360" w:lineRule="auto"/>
        <w:rPr>
          <w:rFonts w:ascii="Verdana" w:hAnsi="Verdana"/>
          <w:sz w:val="24"/>
          <w:szCs w:val="24"/>
        </w:rPr>
      </w:pPr>
      <w:r w:rsidRPr="00EC3861">
        <w:rPr>
          <w:rFonts w:ascii="Verdana" w:hAnsi="Verdana"/>
          <w:sz w:val="24"/>
          <w:szCs w:val="24"/>
        </w:rPr>
        <w:t>Oświadczenie o niepodleganiu wykluczeniu na podstawie art. 5k rozporządzenia Rady (UE) nr 833/2014 z dnia 31 lipca 2014 r. dotyczącego środków ograniczających w związku z działaniami Rosji destabilizującymi sytuację na Ukrainie (w brzmieniu obowiązującym)</w:t>
      </w:r>
      <w:r w:rsidR="00DD3B62" w:rsidRPr="00527358">
        <w:rPr>
          <w:rFonts w:ascii="Verdana" w:hAnsi="Verdana"/>
          <w:sz w:val="24"/>
          <w:szCs w:val="24"/>
        </w:rPr>
        <w:t xml:space="preserve"> - Załącznik nr </w:t>
      </w:r>
      <w:r w:rsidR="00FE3303">
        <w:rPr>
          <w:rFonts w:ascii="Verdana" w:hAnsi="Verdana"/>
          <w:sz w:val="24"/>
          <w:szCs w:val="24"/>
        </w:rPr>
        <w:t>6</w:t>
      </w:r>
    </w:p>
    <w:p w14:paraId="345816FC" w14:textId="77777777" w:rsidR="00940F02" w:rsidRDefault="00DD3B62">
      <w:pPr>
        <w:pStyle w:val="Akapitzlist"/>
        <w:numPr>
          <w:ilvl w:val="0"/>
          <w:numId w:val="3"/>
        </w:num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Tajemnica przedsiębiorstwa – jeżeli dotyczy. Wykonawca zobowiązany jest odpowiednio opisać „pliki, dokumenty” będące Tajemnicą Przedsiębiorstwa, a także przedstawić uzasadnienie utajnienia przekazywanych załączników</w:t>
      </w:r>
    </w:p>
    <w:p w14:paraId="69754866" w14:textId="54AE0DE6" w:rsidR="00D9510E" w:rsidRPr="00940F02" w:rsidRDefault="00D9510E">
      <w:pPr>
        <w:pStyle w:val="Akapitzlist"/>
        <w:numPr>
          <w:ilvl w:val="0"/>
          <w:numId w:val="3"/>
        </w:numPr>
        <w:spacing w:line="360" w:lineRule="auto"/>
        <w:rPr>
          <w:rFonts w:ascii="Verdana" w:hAnsi="Verdana"/>
          <w:sz w:val="24"/>
          <w:szCs w:val="24"/>
        </w:rPr>
      </w:pPr>
      <w:r w:rsidRPr="00940F02">
        <w:rPr>
          <w:rFonts w:ascii="Verdana" w:hAnsi="Verdana"/>
          <w:sz w:val="24"/>
          <w:szCs w:val="24"/>
        </w:rPr>
        <w:t>Oświadczenia</w:t>
      </w:r>
      <w:r w:rsidRPr="00D9510E">
        <w:t xml:space="preserve"> </w:t>
      </w:r>
      <w:r w:rsidRPr="00940F02">
        <w:rPr>
          <w:rFonts w:ascii="Verdana" w:hAnsi="Verdana"/>
          <w:sz w:val="24"/>
          <w:szCs w:val="24"/>
        </w:rPr>
        <w:t>osób wskazanych do realizacji przedmiotu zamówienia (zał. nr 4), potwierdzające gotowość udziału w realizacji zamówienia – jeśli dotyczy</w:t>
      </w:r>
    </w:p>
    <w:p w14:paraId="03C2E673" w14:textId="77777777" w:rsidR="00283B9B" w:rsidRPr="00DD3B62" w:rsidRDefault="00283B9B" w:rsidP="000209F8">
      <w:pPr>
        <w:pStyle w:val="Nagwek2"/>
      </w:pPr>
      <w:r w:rsidRPr="00DD3B62">
        <w:lastRenderedPageBreak/>
        <w:t xml:space="preserve">Weryfikacja ważności złożonych ofert: </w:t>
      </w:r>
    </w:p>
    <w:p w14:paraId="670F8CE9" w14:textId="4D608A1A" w:rsidR="00283B9B" w:rsidRPr="00527358" w:rsidRDefault="00283B9B">
      <w:pPr>
        <w:pStyle w:val="Default"/>
        <w:numPr>
          <w:ilvl w:val="0"/>
          <w:numId w:val="30"/>
        </w:numPr>
        <w:spacing w:line="360" w:lineRule="auto"/>
        <w:rPr>
          <w:rFonts w:ascii="Verdana" w:hAnsi="Verdana" w:cs="Arial"/>
        </w:rPr>
      </w:pPr>
      <w:r w:rsidRPr="00527358">
        <w:rPr>
          <w:rFonts w:ascii="Verdana" w:hAnsi="Verdana" w:cs="Arial"/>
        </w:rPr>
        <w:t xml:space="preserve">Weryfikację ważności ofert przeprowadzi zespół składający się minimalnie z Kierownika projektu i Specjalisty w projekcie. </w:t>
      </w:r>
      <w:r w:rsidR="009741A4" w:rsidRPr="009741A4">
        <w:rPr>
          <w:rFonts w:ascii="Verdana" w:hAnsi="Verdana" w:cs="Arial"/>
        </w:rPr>
        <w:t>Osoby wykonujące czynności związane z przygotowaniem i przeprowadzeniem postępowania złożą oświadczenia o braku istnienia albo braku wpływu powiązań osobowych lub kapitałowych na bezstronność postępowania.</w:t>
      </w:r>
    </w:p>
    <w:p w14:paraId="5A9DBD41" w14:textId="77777777" w:rsidR="00283B9B" w:rsidRPr="00527358" w:rsidRDefault="00283B9B">
      <w:pPr>
        <w:pStyle w:val="Default"/>
        <w:numPr>
          <w:ilvl w:val="0"/>
          <w:numId w:val="30"/>
        </w:numPr>
        <w:spacing w:line="360" w:lineRule="auto"/>
        <w:rPr>
          <w:rFonts w:ascii="Verdana" w:hAnsi="Verdana" w:cs="Arial"/>
        </w:rPr>
      </w:pPr>
      <w:r w:rsidRPr="00527358">
        <w:rPr>
          <w:rFonts w:ascii="Verdana" w:hAnsi="Verdana" w:cs="Arial"/>
        </w:rPr>
        <w:t xml:space="preserve">Weryfikowane będą wyłącznie oferty, które w terminie wpłyną do Zamawiającego. </w:t>
      </w:r>
    </w:p>
    <w:p w14:paraId="7072550E" w14:textId="77777777" w:rsidR="00283B9B" w:rsidRPr="00527358" w:rsidRDefault="00283B9B">
      <w:pPr>
        <w:pStyle w:val="Default"/>
        <w:numPr>
          <w:ilvl w:val="0"/>
          <w:numId w:val="30"/>
        </w:numPr>
        <w:spacing w:line="360" w:lineRule="auto"/>
        <w:rPr>
          <w:rFonts w:ascii="Verdana" w:hAnsi="Verdana" w:cs="Arial"/>
        </w:rPr>
      </w:pPr>
      <w:r w:rsidRPr="00527358">
        <w:rPr>
          <w:rFonts w:ascii="Verdana" w:hAnsi="Verdana" w:cs="Arial"/>
        </w:rPr>
        <w:t xml:space="preserve">Przedmiotem weryfikacji będzie spełnienie przez daną ofertę wszystkich warunków udziału w postępowaniu. </w:t>
      </w:r>
    </w:p>
    <w:p w14:paraId="6D35F03F" w14:textId="46E47995" w:rsidR="00283B9B" w:rsidRDefault="00283B9B">
      <w:pPr>
        <w:pStyle w:val="Default"/>
        <w:numPr>
          <w:ilvl w:val="0"/>
          <w:numId w:val="30"/>
        </w:numPr>
        <w:spacing w:line="360" w:lineRule="auto"/>
        <w:rPr>
          <w:rFonts w:ascii="Verdana" w:hAnsi="Verdana" w:cs="Arial"/>
        </w:rPr>
      </w:pPr>
      <w:r w:rsidRPr="00527358">
        <w:rPr>
          <w:rFonts w:ascii="Verdana" w:hAnsi="Verdana" w:cs="Arial"/>
        </w:rPr>
        <w:t>Oferta, która nie spełni któregokolwiek z warunków udziału w postępowaniu zostanie odrzucona</w:t>
      </w:r>
      <w:r w:rsidR="005B3821">
        <w:rPr>
          <w:rFonts w:ascii="Verdana" w:hAnsi="Verdana" w:cs="Arial"/>
        </w:rPr>
        <w:t xml:space="preserve">. </w:t>
      </w:r>
    </w:p>
    <w:p w14:paraId="201C2A0D" w14:textId="37F53BC9" w:rsidR="0055222D" w:rsidRPr="00527358" w:rsidRDefault="0055222D">
      <w:pPr>
        <w:pStyle w:val="Default"/>
        <w:numPr>
          <w:ilvl w:val="0"/>
          <w:numId w:val="30"/>
        </w:numPr>
        <w:spacing w:line="360" w:lineRule="auto"/>
        <w:rPr>
          <w:rFonts w:ascii="Verdana" w:hAnsi="Verdana" w:cs="Arial"/>
        </w:rPr>
      </w:pPr>
      <w:r w:rsidRPr="0055222D">
        <w:rPr>
          <w:rFonts w:ascii="Verdana" w:hAnsi="Verdana" w:cs="Arial"/>
        </w:rPr>
        <w:t>Ocena ofert będzie prowadzona w trybie dwuetapowym, zgodnie z zasadami określonymi w sekcji dotyczącej kryteriów oceny ofert.</w:t>
      </w:r>
    </w:p>
    <w:p w14:paraId="494E8BF6" w14:textId="0E4C4921" w:rsidR="00283B9B" w:rsidRPr="00527358" w:rsidRDefault="00283B9B">
      <w:pPr>
        <w:pStyle w:val="Default"/>
        <w:numPr>
          <w:ilvl w:val="0"/>
          <w:numId w:val="30"/>
        </w:numPr>
        <w:spacing w:line="360" w:lineRule="auto"/>
        <w:rPr>
          <w:rFonts w:ascii="Verdana" w:hAnsi="Verdana" w:cs="Arial"/>
        </w:rPr>
      </w:pPr>
      <w:r w:rsidRPr="00527358">
        <w:rPr>
          <w:rFonts w:ascii="Verdana" w:hAnsi="Verdana" w:cs="Arial"/>
        </w:rPr>
        <w:t xml:space="preserve">Pliki elektroniczne, których Zamawiający nie będzie mógł odczytać zostaną uznane za niedostarczone i w trakcie weryfikacji wymagań dotyczących załączników do formularza ofertowego dana oferta zostanie uznana za nieważną. </w:t>
      </w:r>
    </w:p>
    <w:p w14:paraId="51ABC34A" w14:textId="77777777" w:rsidR="00D90014" w:rsidRDefault="00D90014">
      <w:pPr>
        <w:pStyle w:val="Default"/>
        <w:numPr>
          <w:ilvl w:val="0"/>
          <w:numId w:val="30"/>
        </w:numPr>
        <w:spacing w:line="360" w:lineRule="auto"/>
        <w:rPr>
          <w:rFonts w:ascii="Verdana" w:hAnsi="Verdana" w:cs="Arial"/>
        </w:rPr>
      </w:pPr>
      <w:r w:rsidRPr="00D90014">
        <w:rPr>
          <w:rFonts w:ascii="Verdana" w:hAnsi="Verdana" w:cs="Arial"/>
        </w:rPr>
        <w:t>Zamawiający dokonuje oceny ofert zgodnie z zasadami określonymi w niniejszym zapytaniu ofertowym. Oferty niespełniające warunków udziału w postępowaniu lub wymagań formalnych zostaną odrzucone.</w:t>
      </w:r>
    </w:p>
    <w:p w14:paraId="1B1A3DA3" w14:textId="5E9693AA" w:rsidR="00283B9B" w:rsidRPr="00527358" w:rsidRDefault="00283B9B">
      <w:pPr>
        <w:pStyle w:val="Default"/>
        <w:numPr>
          <w:ilvl w:val="0"/>
          <w:numId w:val="30"/>
        </w:numPr>
        <w:spacing w:line="360" w:lineRule="auto"/>
        <w:rPr>
          <w:rFonts w:ascii="Verdana" w:hAnsi="Verdana" w:cs="Arial"/>
        </w:rPr>
      </w:pPr>
      <w:r w:rsidRPr="00527358">
        <w:rPr>
          <w:rFonts w:ascii="Verdana" w:hAnsi="Verdana" w:cs="Arial"/>
        </w:rPr>
        <w:t>Zamawiający zwraca szczególną uwagę wszystkim Oferentom na dokładne zweryfikowanie oferty przed jej wysłaniem w zakresie ilości wymaganych załączników do formularza ofertowego, podpisania wszystkich wymagających tego dokumentów przez osobę upoważnioną do podejmowania wiążących decyzji w imieniu Oferenta, czytelności podpisów, sprawności plików elektronicznych (plik musi umożliwiać jego odczytanie).</w:t>
      </w:r>
    </w:p>
    <w:p w14:paraId="6FECF98E" w14:textId="7FD3C23A" w:rsidR="00ED5389" w:rsidRPr="00DD3B62" w:rsidRDefault="00ED5389" w:rsidP="00DD3B62">
      <w:pPr>
        <w:spacing w:line="360" w:lineRule="auto"/>
        <w:rPr>
          <w:rFonts w:ascii="Verdana" w:hAnsi="Verdana"/>
          <w:sz w:val="24"/>
          <w:szCs w:val="24"/>
        </w:rPr>
      </w:pPr>
    </w:p>
    <w:p w14:paraId="343DBA4A" w14:textId="347FDFF0" w:rsidR="008C24C8" w:rsidRPr="00527358" w:rsidRDefault="00703226">
      <w:pPr>
        <w:pStyle w:val="Nagwek1"/>
        <w:numPr>
          <w:ilvl w:val="0"/>
          <w:numId w:val="10"/>
        </w:numPr>
      </w:pPr>
      <w:bookmarkStart w:id="8" w:name="_Toc200701151"/>
      <w:r w:rsidRPr="00527358">
        <w:lastRenderedPageBreak/>
        <w:t xml:space="preserve">Kryteria </w:t>
      </w:r>
      <w:r w:rsidRPr="00DD3B62">
        <w:t>oceny</w:t>
      </w:r>
      <w:r w:rsidRPr="00527358">
        <w:t xml:space="preserve"> punktowej oferty</w:t>
      </w:r>
      <w:bookmarkEnd w:id="8"/>
    </w:p>
    <w:p w14:paraId="2A43E782" w14:textId="41C6DF14" w:rsidR="00E96E0E" w:rsidRDefault="00E96E0E" w:rsidP="000209F8">
      <w:pPr>
        <w:pStyle w:val="Nagwek2"/>
      </w:pPr>
      <w:r w:rsidRPr="00527358">
        <w:t>Opis sposobu przyznawania punktacji</w:t>
      </w:r>
    </w:p>
    <w:p w14:paraId="0F1268B8" w14:textId="77777777" w:rsidR="00E05118" w:rsidRPr="00E05118" w:rsidRDefault="00E05118" w:rsidP="00E05118">
      <w:pPr>
        <w:pStyle w:val="Default"/>
        <w:spacing w:line="360" w:lineRule="auto"/>
        <w:rPr>
          <w:rFonts w:ascii="Verdana" w:hAnsi="Verdana"/>
          <w:color w:val="auto"/>
        </w:rPr>
      </w:pPr>
      <w:r w:rsidRPr="00E05118">
        <w:rPr>
          <w:rFonts w:ascii="Verdana" w:hAnsi="Verdana"/>
          <w:color w:val="auto"/>
        </w:rPr>
        <w:t>Zamawiający przy wyborze oferty zakłada przeprowadzenie dwuetapowej oceny:</w:t>
      </w:r>
    </w:p>
    <w:p w14:paraId="685CD08B" w14:textId="77777777" w:rsidR="00345419" w:rsidRPr="00345419" w:rsidRDefault="00345419" w:rsidP="00345419">
      <w:pPr>
        <w:spacing w:line="360" w:lineRule="auto"/>
        <w:rPr>
          <w:rFonts w:ascii="Verdana" w:hAnsi="Verdana" w:cs="Calibri"/>
          <w:sz w:val="24"/>
          <w:szCs w:val="24"/>
        </w:rPr>
      </w:pPr>
      <w:r w:rsidRPr="00345419">
        <w:rPr>
          <w:rFonts w:ascii="Verdana" w:hAnsi="Verdana" w:cs="Calibri"/>
          <w:b/>
          <w:bCs/>
          <w:sz w:val="24"/>
          <w:szCs w:val="24"/>
        </w:rPr>
        <w:t>ETAP 1 – Weryfikacja formalna</w:t>
      </w:r>
      <w:r w:rsidRPr="00345419">
        <w:rPr>
          <w:rFonts w:ascii="Verdana" w:hAnsi="Verdana" w:cs="Calibri"/>
          <w:sz w:val="24"/>
          <w:szCs w:val="24"/>
        </w:rPr>
        <w:br/>
        <w:t>W pierwszym etapie Zamawiający dokona oceny formalnej ofert pod kątem spełniania wymogów określonych w Zapytaniu Ofertowym. Do drugiego etapu zakwalifikowani zostaną wyłącznie Oferenci, których oferty spełnią wszystkie wymagania formalne.</w:t>
      </w:r>
    </w:p>
    <w:p w14:paraId="4BB95B08" w14:textId="77777777" w:rsidR="00345419" w:rsidRPr="00345419" w:rsidRDefault="00345419" w:rsidP="00345419">
      <w:pPr>
        <w:spacing w:line="360" w:lineRule="auto"/>
        <w:rPr>
          <w:rFonts w:ascii="Verdana" w:hAnsi="Verdana" w:cs="Calibri"/>
          <w:sz w:val="24"/>
          <w:szCs w:val="24"/>
        </w:rPr>
      </w:pPr>
      <w:r w:rsidRPr="00345419">
        <w:rPr>
          <w:rFonts w:ascii="Verdana" w:hAnsi="Verdana" w:cs="Calibri"/>
          <w:sz w:val="24"/>
          <w:szCs w:val="24"/>
        </w:rPr>
        <w:t>W celu zapewnienia pełnej transparentności postępowania Zamawiający udostępnia wraz z niniejszym Zapytaniem Ofertowym pakiet materiałów przeznaczonych do realizacji zadania testowego, tak aby każdy Oferent mógł zapoznać się z zakresem oraz charakterem próbki pracy wymaganej na etapie oceny merytorycznej.</w:t>
      </w:r>
    </w:p>
    <w:p w14:paraId="20E62962" w14:textId="77777777" w:rsidR="00345419" w:rsidRPr="00345419" w:rsidRDefault="00345419" w:rsidP="00345419">
      <w:pPr>
        <w:spacing w:line="360" w:lineRule="auto"/>
        <w:rPr>
          <w:rFonts w:ascii="Verdana" w:hAnsi="Verdana" w:cs="Calibri"/>
          <w:sz w:val="24"/>
          <w:szCs w:val="24"/>
        </w:rPr>
      </w:pPr>
      <w:r w:rsidRPr="00345419">
        <w:rPr>
          <w:rFonts w:ascii="Verdana" w:hAnsi="Verdana" w:cs="Calibri"/>
          <w:sz w:val="24"/>
          <w:szCs w:val="24"/>
        </w:rPr>
        <w:t xml:space="preserve">W terminie do </w:t>
      </w:r>
      <w:r w:rsidRPr="00345419">
        <w:rPr>
          <w:rFonts w:ascii="Verdana" w:hAnsi="Verdana" w:cs="Calibri"/>
          <w:b/>
          <w:bCs/>
          <w:sz w:val="24"/>
          <w:szCs w:val="24"/>
        </w:rPr>
        <w:t>3 dni roboczych od zakończenia terminu składania ofert</w:t>
      </w:r>
      <w:r w:rsidRPr="00345419">
        <w:rPr>
          <w:rFonts w:ascii="Verdana" w:hAnsi="Verdana" w:cs="Calibri"/>
          <w:sz w:val="24"/>
          <w:szCs w:val="24"/>
        </w:rPr>
        <w:t xml:space="preserve"> Zamawiający skontaktuje się z Oferentami, którzy spełnili wymogi formalne, przekazując informację o zakwalifikowaniu do drugiego etapu oraz wezwanie do wykonania zadania testowego. Wyłącznie Oferenci zakwalifikowani do drugiego etapu są zobowiązani do przygotowania i przekazania próbki pracy.</w:t>
      </w:r>
    </w:p>
    <w:p w14:paraId="38CE6886" w14:textId="77777777" w:rsidR="00345419" w:rsidRPr="00345419" w:rsidRDefault="00345419" w:rsidP="00345419">
      <w:pPr>
        <w:spacing w:line="360" w:lineRule="auto"/>
        <w:rPr>
          <w:rFonts w:ascii="Verdana" w:hAnsi="Verdana" w:cs="Calibri"/>
          <w:sz w:val="24"/>
          <w:szCs w:val="24"/>
        </w:rPr>
      </w:pPr>
      <w:r w:rsidRPr="00345419">
        <w:rPr>
          <w:rFonts w:ascii="Verdana" w:hAnsi="Verdana" w:cs="Calibri"/>
          <w:b/>
          <w:bCs/>
          <w:sz w:val="24"/>
          <w:szCs w:val="24"/>
        </w:rPr>
        <w:t>ETAP 2 – Ocena merytoryczna ofert</w:t>
      </w:r>
      <w:r w:rsidRPr="00345419">
        <w:rPr>
          <w:rFonts w:ascii="Verdana" w:hAnsi="Verdana" w:cs="Calibri"/>
          <w:sz w:val="24"/>
          <w:szCs w:val="24"/>
        </w:rPr>
        <w:br/>
        <w:t>W drugim etapie przeprowadzona zostanie ocena merytoryczna ofert, obejmująca ocenę ceny oraz zadania testowego (próbki pracy), zgodnie z poniższymi kryteriami.</w:t>
      </w:r>
    </w:p>
    <w:p w14:paraId="70372850" w14:textId="77777777" w:rsidR="00E05118" w:rsidRPr="00E05118" w:rsidRDefault="00E05118" w:rsidP="00E05118"/>
    <w:p w14:paraId="1251AEE5" w14:textId="4F3CDE9D" w:rsidR="00E96E0E" w:rsidRPr="00527358" w:rsidRDefault="00E96E0E" w:rsidP="008C76B7">
      <w:p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Kryterium 1: Cena </w:t>
      </w:r>
      <w:r w:rsidR="007A2643">
        <w:rPr>
          <w:rFonts w:ascii="Verdana" w:hAnsi="Verdana"/>
          <w:sz w:val="24"/>
          <w:szCs w:val="24"/>
        </w:rPr>
        <w:t>b</w:t>
      </w:r>
      <w:r w:rsidRPr="00527358">
        <w:rPr>
          <w:rFonts w:ascii="Verdana" w:hAnsi="Verdana"/>
          <w:sz w:val="24"/>
          <w:szCs w:val="24"/>
        </w:rPr>
        <w:t xml:space="preserve">rutto (C) – Waga: </w:t>
      </w:r>
      <w:r w:rsidR="007A2643">
        <w:rPr>
          <w:rFonts w:ascii="Verdana" w:hAnsi="Verdana"/>
          <w:sz w:val="24"/>
          <w:szCs w:val="24"/>
        </w:rPr>
        <w:t>6</w:t>
      </w:r>
      <w:r w:rsidRPr="00527358">
        <w:rPr>
          <w:rFonts w:ascii="Verdana" w:hAnsi="Verdana"/>
          <w:sz w:val="24"/>
          <w:szCs w:val="24"/>
        </w:rPr>
        <w:t xml:space="preserve">0% (max </w:t>
      </w:r>
      <w:r w:rsidR="007A2643">
        <w:rPr>
          <w:rFonts w:ascii="Verdana" w:hAnsi="Verdana"/>
          <w:sz w:val="24"/>
          <w:szCs w:val="24"/>
        </w:rPr>
        <w:t>6</w:t>
      </w:r>
      <w:r w:rsidRPr="00527358">
        <w:rPr>
          <w:rFonts w:ascii="Verdana" w:hAnsi="Verdana"/>
          <w:sz w:val="24"/>
          <w:szCs w:val="24"/>
        </w:rPr>
        <w:t>0 pkt)</w:t>
      </w:r>
    </w:p>
    <w:p w14:paraId="62AF3FC3" w14:textId="261C13A3" w:rsidR="00E96E0E" w:rsidRPr="00527358" w:rsidRDefault="00E96E0E" w:rsidP="008C76B7">
      <w:p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Kryterium 2: </w:t>
      </w:r>
      <w:r w:rsidR="00CA2DA9">
        <w:rPr>
          <w:rFonts w:ascii="Verdana" w:hAnsi="Verdana"/>
          <w:sz w:val="24"/>
          <w:szCs w:val="24"/>
        </w:rPr>
        <w:t xml:space="preserve">Zadanie </w:t>
      </w:r>
      <w:r w:rsidR="007A2643">
        <w:rPr>
          <w:rFonts w:ascii="Verdana" w:hAnsi="Verdana"/>
          <w:sz w:val="24"/>
          <w:szCs w:val="24"/>
        </w:rPr>
        <w:t>testowe</w:t>
      </w:r>
      <w:r w:rsidRPr="00527358">
        <w:rPr>
          <w:rFonts w:ascii="Verdana" w:hAnsi="Verdana"/>
          <w:sz w:val="24"/>
          <w:szCs w:val="24"/>
        </w:rPr>
        <w:t xml:space="preserve"> (</w:t>
      </w:r>
      <w:r w:rsidR="007A2643">
        <w:rPr>
          <w:rFonts w:ascii="Verdana" w:hAnsi="Verdana"/>
          <w:sz w:val="24"/>
          <w:szCs w:val="24"/>
        </w:rPr>
        <w:t>Z</w:t>
      </w:r>
      <w:r w:rsidRPr="00527358">
        <w:rPr>
          <w:rFonts w:ascii="Verdana" w:hAnsi="Verdana"/>
          <w:sz w:val="24"/>
          <w:szCs w:val="24"/>
        </w:rPr>
        <w:t xml:space="preserve">) – Waga: </w:t>
      </w:r>
      <w:r w:rsidR="007A2643">
        <w:rPr>
          <w:rFonts w:ascii="Verdana" w:hAnsi="Verdana"/>
          <w:sz w:val="24"/>
          <w:szCs w:val="24"/>
        </w:rPr>
        <w:t>4</w:t>
      </w:r>
      <w:r w:rsidRPr="00527358">
        <w:rPr>
          <w:rFonts w:ascii="Verdana" w:hAnsi="Verdana"/>
          <w:sz w:val="24"/>
          <w:szCs w:val="24"/>
        </w:rPr>
        <w:t xml:space="preserve">0% (max </w:t>
      </w:r>
      <w:r w:rsidR="007A2643">
        <w:rPr>
          <w:rFonts w:ascii="Verdana" w:hAnsi="Verdana"/>
          <w:sz w:val="24"/>
          <w:szCs w:val="24"/>
        </w:rPr>
        <w:t>4</w:t>
      </w:r>
      <w:r w:rsidRPr="00527358">
        <w:rPr>
          <w:rFonts w:ascii="Verdana" w:hAnsi="Verdana"/>
          <w:sz w:val="24"/>
          <w:szCs w:val="24"/>
        </w:rPr>
        <w:t>0 pkt)</w:t>
      </w:r>
    </w:p>
    <w:p w14:paraId="58CE6D27" w14:textId="6AF745BB" w:rsidR="00E96E0E" w:rsidRPr="00527358" w:rsidRDefault="00E96E0E" w:rsidP="008C76B7">
      <w:pPr>
        <w:widowControl w:val="0"/>
        <w:suppressAutoHyphens/>
        <w:spacing w:line="360" w:lineRule="auto"/>
        <w:rPr>
          <w:rFonts w:ascii="Verdana" w:hAnsi="Verdana"/>
          <w:b/>
          <w:bCs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Maksymalna liczba punktów: 100</w:t>
      </w:r>
    </w:p>
    <w:p w14:paraId="0A15355B" w14:textId="005459F4" w:rsidR="00E96E0E" w:rsidRPr="00527358" w:rsidRDefault="00E96E0E" w:rsidP="008C76B7">
      <w:pPr>
        <w:widowControl w:val="0"/>
        <w:suppressAutoHyphens/>
        <w:spacing w:line="360" w:lineRule="auto"/>
        <w:rPr>
          <w:rFonts w:ascii="Verdana" w:hAnsi="Verdana"/>
          <w:b/>
          <w:bCs/>
          <w:sz w:val="24"/>
          <w:szCs w:val="24"/>
        </w:rPr>
      </w:pPr>
      <w:r w:rsidRPr="00527358">
        <w:rPr>
          <w:rFonts w:ascii="Verdana" w:hAnsi="Verdana"/>
          <w:b/>
          <w:bCs/>
          <w:sz w:val="24"/>
          <w:szCs w:val="24"/>
        </w:rPr>
        <w:t>Kryterium 1: Cena brutto (</w:t>
      </w:r>
      <w:r w:rsidR="007A2643">
        <w:rPr>
          <w:rFonts w:ascii="Verdana" w:hAnsi="Verdana"/>
          <w:b/>
          <w:bCs/>
          <w:sz w:val="24"/>
          <w:szCs w:val="24"/>
        </w:rPr>
        <w:t>6</w:t>
      </w:r>
      <w:r w:rsidRPr="00527358">
        <w:rPr>
          <w:rFonts w:ascii="Verdana" w:hAnsi="Verdana"/>
          <w:b/>
          <w:bCs/>
          <w:sz w:val="24"/>
          <w:szCs w:val="24"/>
        </w:rPr>
        <w:t>0 pkt)</w:t>
      </w:r>
    </w:p>
    <w:p w14:paraId="0836155C" w14:textId="047BB3F8" w:rsidR="00A563A9" w:rsidRDefault="00A563A9" w:rsidP="00A563A9">
      <w:pPr>
        <w:widowControl w:val="0"/>
        <w:suppressAutoHyphens/>
        <w:spacing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P</w:t>
      </w:r>
      <w:r w:rsidRPr="00A563A9">
        <w:rPr>
          <w:rFonts w:ascii="Verdana" w:hAnsi="Verdana"/>
          <w:sz w:val="24"/>
          <w:szCs w:val="24"/>
        </w:rPr>
        <w:t xml:space="preserve">orównywaną będzie cena brutto ogółem za realizację zamówienia obliczona przez Wykonawcę zgodnie z przepisami prawa i podana w Formularzu oferty (Załącznik nr 2). Sposób przyznawania punktacji za </w:t>
      </w:r>
      <w:r w:rsidRPr="00A563A9">
        <w:rPr>
          <w:rFonts w:ascii="Verdana" w:hAnsi="Verdana"/>
          <w:sz w:val="24"/>
          <w:szCs w:val="24"/>
        </w:rPr>
        <w:lastRenderedPageBreak/>
        <w:t>spełnienie kryterium:</w:t>
      </w:r>
    </w:p>
    <w:p w14:paraId="792A40DA" w14:textId="3AA1E9B6" w:rsidR="00E96E0E" w:rsidRPr="00527358" w:rsidRDefault="00A563A9" w:rsidP="008C76B7">
      <w:pPr>
        <w:widowControl w:val="0"/>
        <w:suppressAutoHyphens/>
        <w:spacing w:line="360" w:lineRule="auto"/>
        <w:ind w:left="360"/>
        <w:jc w:val="center"/>
        <w:rPr>
          <w:rFonts w:ascii="Verdana" w:hAnsi="Verdana"/>
          <w:sz w:val="24"/>
          <w:szCs w:val="24"/>
        </w:rPr>
      </w:pPr>
      <w:r w:rsidRPr="009F1A61">
        <w:rPr>
          <w:rFonts w:ascii="Verdana" w:hAnsi="Verdana" w:cstheme="minorBidi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C=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Cn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Co</m:t>
            </m:r>
          </m:den>
        </m:f>
        <m:r>
          <w:rPr>
            <w:rFonts w:ascii="Cambria Math" w:hAnsi="Cambria Math"/>
            <w:sz w:val="24"/>
            <w:szCs w:val="24"/>
          </w:rPr>
          <m:t>×60pkt</m:t>
        </m:r>
      </m:oMath>
    </w:p>
    <w:p w14:paraId="6506F6EF" w14:textId="77777777" w:rsidR="00E96E0E" w:rsidRPr="00527358" w:rsidRDefault="00E96E0E" w:rsidP="008C76B7">
      <w:p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gdzie:</w:t>
      </w:r>
    </w:p>
    <w:p w14:paraId="573C25E2" w14:textId="77777777" w:rsidR="00E96E0E" w:rsidRPr="00527358" w:rsidRDefault="00E96E0E" w:rsidP="008C76B7">
      <w:pPr>
        <w:spacing w:line="360" w:lineRule="auto"/>
        <w:rPr>
          <w:rFonts w:ascii="Verdana" w:hAnsi="Verdana"/>
          <w:sz w:val="24"/>
          <w:szCs w:val="24"/>
        </w:rPr>
      </w:pPr>
      <w:proofErr w:type="spellStart"/>
      <w:r w:rsidRPr="00527358">
        <w:rPr>
          <w:rFonts w:ascii="Verdana" w:hAnsi="Verdana"/>
          <w:sz w:val="24"/>
          <w:szCs w:val="24"/>
        </w:rPr>
        <w:t>C</w:t>
      </w:r>
      <w:r w:rsidRPr="00527358">
        <w:rPr>
          <w:rFonts w:ascii="Verdana" w:hAnsi="Verdana"/>
          <w:sz w:val="24"/>
          <w:szCs w:val="24"/>
          <w:vertAlign w:val="subscript"/>
        </w:rPr>
        <w:t>n</w:t>
      </w:r>
      <w:proofErr w:type="spellEnd"/>
      <w:r w:rsidRPr="00527358">
        <w:rPr>
          <w:rFonts w:ascii="Verdana" w:hAnsi="Verdana"/>
          <w:sz w:val="24"/>
          <w:szCs w:val="24"/>
        </w:rPr>
        <w:t xml:space="preserve"> – najniższa zaproponowana cena brutto</w:t>
      </w:r>
    </w:p>
    <w:p w14:paraId="398640FE" w14:textId="77777777" w:rsidR="00E96E0E" w:rsidRPr="00527358" w:rsidRDefault="00E96E0E" w:rsidP="008C76B7">
      <w:p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C</w:t>
      </w:r>
      <w:r w:rsidRPr="00527358">
        <w:rPr>
          <w:rFonts w:ascii="Verdana" w:hAnsi="Verdana"/>
          <w:sz w:val="24"/>
          <w:szCs w:val="24"/>
          <w:vertAlign w:val="subscript"/>
        </w:rPr>
        <w:t>o</w:t>
      </w:r>
      <w:r w:rsidRPr="00527358">
        <w:rPr>
          <w:rFonts w:ascii="Verdana" w:hAnsi="Verdana"/>
          <w:sz w:val="24"/>
          <w:szCs w:val="24"/>
        </w:rPr>
        <w:t xml:space="preserve"> – cena brutto zaproponowana w badanej ofercie </w:t>
      </w:r>
    </w:p>
    <w:p w14:paraId="6E782DB5" w14:textId="77777777" w:rsidR="00E96E0E" w:rsidRDefault="00E96E0E" w:rsidP="008C76B7">
      <w:p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C – liczba punktów przyznana danej ofercie w kryterium „Cena”</w:t>
      </w:r>
    </w:p>
    <w:p w14:paraId="36E07589" w14:textId="77777777" w:rsidR="001028D3" w:rsidRDefault="001028D3" w:rsidP="008C76B7">
      <w:pPr>
        <w:spacing w:line="360" w:lineRule="auto"/>
        <w:rPr>
          <w:rFonts w:ascii="Verdana" w:hAnsi="Verdana"/>
          <w:sz w:val="24"/>
          <w:szCs w:val="24"/>
        </w:rPr>
      </w:pPr>
    </w:p>
    <w:p w14:paraId="662A4EDE" w14:textId="70423462" w:rsidR="001028D3" w:rsidRPr="00527358" w:rsidRDefault="001028D3" w:rsidP="008C76B7">
      <w:pPr>
        <w:spacing w:line="360" w:lineRule="auto"/>
        <w:rPr>
          <w:rFonts w:ascii="Verdana" w:hAnsi="Verdana"/>
          <w:sz w:val="24"/>
          <w:szCs w:val="24"/>
        </w:rPr>
      </w:pPr>
      <w:r w:rsidRPr="001028D3">
        <w:rPr>
          <w:rFonts w:ascii="Verdana" w:hAnsi="Verdana"/>
          <w:sz w:val="24"/>
          <w:szCs w:val="24"/>
        </w:rPr>
        <w:t>Cena oferty musi obejmować wszelkie koszty związane z realizacją przedmiotu zamówienia, w szczególności: podatki i opłaty publicznoprawne, wynagrodzenia personelu, koszty dojazdów i delegacji, materiały, koszty organizacyjne, administracyjne oraz wszelkie inne koszty niezbędne do prawidłowego i kompletnego wykonania zamówienia. Wykonawcy nie przysługuje dodatkowe wynagrodzenie z tytułu kosztów nieuwzględnionych w cenie oferty.</w:t>
      </w:r>
    </w:p>
    <w:p w14:paraId="7899B5EA" w14:textId="77777777" w:rsidR="00E96E0E" w:rsidRPr="00527358" w:rsidRDefault="00E96E0E" w:rsidP="008C76B7">
      <w:pPr>
        <w:spacing w:line="276" w:lineRule="auto"/>
        <w:jc w:val="both"/>
        <w:rPr>
          <w:rFonts w:ascii="Verdana" w:hAnsi="Verdana"/>
        </w:rPr>
      </w:pPr>
    </w:p>
    <w:p w14:paraId="7BDBE8AB" w14:textId="5AE1C94D" w:rsidR="00E96E0E" w:rsidRPr="00527358" w:rsidRDefault="00CA2DA9" w:rsidP="008C76B7">
      <w:pPr>
        <w:spacing w:line="360" w:lineRule="auto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K</w:t>
      </w:r>
      <w:r w:rsidR="00E96E0E" w:rsidRPr="00527358">
        <w:rPr>
          <w:rFonts w:ascii="Verdana" w:hAnsi="Verdana"/>
          <w:b/>
          <w:bCs/>
          <w:sz w:val="24"/>
          <w:szCs w:val="24"/>
        </w:rPr>
        <w:t xml:space="preserve">ryterium: Zadanie </w:t>
      </w:r>
      <w:r w:rsidR="007A2643">
        <w:rPr>
          <w:rFonts w:ascii="Verdana" w:hAnsi="Verdana"/>
          <w:b/>
          <w:bCs/>
          <w:sz w:val="24"/>
          <w:szCs w:val="24"/>
        </w:rPr>
        <w:t>testowe</w:t>
      </w:r>
      <w:r w:rsidR="00E96E0E" w:rsidRPr="00527358">
        <w:rPr>
          <w:rFonts w:ascii="Verdana" w:hAnsi="Verdana"/>
          <w:b/>
          <w:bCs/>
          <w:sz w:val="24"/>
          <w:szCs w:val="24"/>
        </w:rPr>
        <w:t xml:space="preserve"> (Próbka Pracy) – max </w:t>
      </w:r>
      <w:r w:rsidR="007A2643">
        <w:rPr>
          <w:rFonts w:ascii="Verdana" w:hAnsi="Verdana"/>
          <w:b/>
          <w:bCs/>
          <w:sz w:val="24"/>
          <w:szCs w:val="24"/>
        </w:rPr>
        <w:t>4</w:t>
      </w:r>
      <w:r w:rsidR="00E96E0E" w:rsidRPr="00527358">
        <w:rPr>
          <w:rFonts w:ascii="Verdana" w:hAnsi="Verdana"/>
          <w:b/>
          <w:bCs/>
          <w:sz w:val="24"/>
          <w:szCs w:val="24"/>
        </w:rPr>
        <w:t xml:space="preserve">0 pkt </w:t>
      </w:r>
    </w:p>
    <w:p w14:paraId="3EFE8E73" w14:textId="77777777" w:rsidR="007A2643" w:rsidRPr="007A2643" w:rsidRDefault="007A2643" w:rsidP="007A2643">
      <w:p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>Celem zadania testowego jest weryfikacja praktycznych umiejętności Wykonawcy w zakresie:</w:t>
      </w:r>
    </w:p>
    <w:p w14:paraId="46ABABFE" w14:textId="77777777" w:rsidR="007A2643" w:rsidRPr="007A2643" w:rsidRDefault="007A2643">
      <w:pPr>
        <w:numPr>
          <w:ilvl w:val="0"/>
          <w:numId w:val="25"/>
        </w:num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>montażu materiałów wideo,</w:t>
      </w:r>
    </w:p>
    <w:p w14:paraId="42F1FD6C" w14:textId="77777777" w:rsidR="007A2643" w:rsidRPr="007A2643" w:rsidRDefault="007A2643">
      <w:pPr>
        <w:numPr>
          <w:ilvl w:val="0"/>
          <w:numId w:val="25"/>
        </w:numPr>
        <w:spacing w:line="360" w:lineRule="auto"/>
        <w:rPr>
          <w:rFonts w:ascii="Verdana" w:hAnsi="Verdana"/>
          <w:sz w:val="24"/>
          <w:szCs w:val="24"/>
        </w:rPr>
      </w:pPr>
      <w:proofErr w:type="spellStart"/>
      <w:r w:rsidRPr="007A2643">
        <w:rPr>
          <w:rFonts w:ascii="Verdana" w:hAnsi="Verdana"/>
          <w:sz w:val="24"/>
          <w:szCs w:val="24"/>
        </w:rPr>
        <w:t>storytellingu</w:t>
      </w:r>
      <w:proofErr w:type="spellEnd"/>
      <w:r w:rsidRPr="007A2643">
        <w:rPr>
          <w:rFonts w:ascii="Verdana" w:hAnsi="Verdana"/>
          <w:sz w:val="24"/>
          <w:szCs w:val="24"/>
        </w:rPr>
        <w:t xml:space="preserve"> i dynamiki narracji,</w:t>
      </w:r>
    </w:p>
    <w:p w14:paraId="58940361" w14:textId="77777777" w:rsidR="007A2643" w:rsidRPr="007A2643" w:rsidRDefault="007A2643">
      <w:pPr>
        <w:numPr>
          <w:ilvl w:val="0"/>
          <w:numId w:val="25"/>
        </w:num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>przygotowania materiałów do publikacji w mediach społecznościowych,</w:t>
      </w:r>
    </w:p>
    <w:p w14:paraId="415296B3" w14:textId="77777777" w:rsidR="007A2643" w:rsidRPr="007A2643" w:rsidRDefault="007A2643">
      <w:pPr>
        <w:numPr>
          <w:ilvl w:val="0"/>
          <w:numId w:val="25"/>
        </w:num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>stosowania elementów identyfikacji wizualnej,</w:t>
      </w:r>
    </w:p>
    <w:p w14:paraId="186C318A" w14:textId="77777777" w:rsidR="007A2643" w:rsidRPr="007A2643" w:rsidRDefault="007A2643">
      <w:pPr>
        <w:numPr>
          <w:ilvl w:val="0"/>
          <w:numId w:val="25"/>
        </w:num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 xml:space="preserve">podstawowej </w:t>
      </w:r>
      <w:proofErr w:type="spellStart"/>
      <w:r w:rsidRPr="007A2643">
        <w:rPr>
          <w:rFonts w:ascii="Verdana" w:hAnsi="Verdana"/>
          <w:sz w:val="24"/>
          <w:szCs w:val="24"/>
        </w:rPr>
        <w:t>postprodukcji</w:t>
      </w:r>
      <w:proofErr w:type="spellEnd"/>
      <w:r w:rsidRPr="007A2643">
        <w:rPr>
          <w:rFonts w:ascii="Verdana" w:hAnsi="Verdana"/>
          <w:sz w:val="24"/>
          <w:szCs w:val="24"/>
        </w:rPr>
        <w:t xml:space="preserve"> obrazu i dźwięku.</w:t>
      </w:r>
    </w:p>
    <w:p w14:paraId="09B52CD0" w14:textId="77777777" w:rsidR="007A2643" w:rsidRPr="007A2643" w:rsidRDefault="007A2643" w:rsidP="007A2643">
      <w:p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>Zadanie ma charakter wyłącznie oceny jakościowej i nie stanowi zamówienia ani elementu przyszłej produkcji.</w:t>
      </w:r>
    </w:p>
    <w:p w14:paraId="344963FC" w14:textId="3E008670" w:rsidR="007A2643" w:rsidRPr="007A2643" w:rsidRDefault="007A2643" w:rsidP="007A2643">
      <w:pPr>
        <w:spacing w:line="360" w:lineRule="auto"/>
        <w:rPr>
          <w:rFonts w:ascii="Verdana" w:hAnsi="Verdana"/>
          <w:b/>
          <w:bCs/>
          <w:sz w:val="24"/>
          <w:szCs w:val="24"/>
        </w:rPr>
      </w:pPr>
      <w:r w:rsidRPr="007A2643">
        <w:rPr>
          <w:rFonts w:ascii="Verdana" w:hAnsi="Verdana"/>
          <w:b/>
          <w:bCs/>
          <w:sz w:val="24"/>
          <w:szCs w:val="24"/>
        </w:rPr>
        <w:t>Zakres zadania</w:t>
      </w:r>
    </w:p>
    <w:p w14:paraId="43A3F281" w14:textId="77777777" w:rsidR="00345419" w:rsidRPr="00345419" w:rsidRDefault="00345419" w:rsidP="00345419">
      <w:pPr>
        <w:spacing w:line="360" w:lineRule="auto"/>
        <w:rPr>
          <w:rFonts w:ascii="Verdana" w:hAnsi="Verdana"/>
          <w:sz w:val="24"/>
          <w:szCs w:val="24"/>
        </w:rPr>
      </w:pPr>
      <w:r w:rsidRPr="00345419">
        <w:rPr>
          <w:rFonts w:ascii="Verdana" w:hAnsi="Verdana"/>
          <w:sz w:val="24"/>
          <w:szCs w:val="24"/>
        </w:rPr>
        <w:t>W celu zapewnienia przejrzystości postępowania Zamawiający udostępnia wraz z publikacją Zapytania Ofertowego wszystkim Wykonawcom identyczny pakiet materiałów stanowiących podstawę realizacji zadania testowego, obejmujący:</w:t>
      </w:r>
      <w:r w:rsidRPr="00345419">
        <w:rPr>
          <w:rFonts w:ascii="Verdana" w:hAnsi="Verdana"/>
          <w:sz w:val="24"/>
          <w:szCs w:val="24"/>
        </w:rPr>
        <w:br/>
      </w:r>
      <w:r w:rsidRPr="00345419">
        <w:rPr>
          <w:rFonts w:ascii="Verdana" w:hAnsi="Verdana"/>
          <w:sz w:val="24"/>
          <w:szCs w:val="24"/>
        </w:rPr>
        <w:sym w:font="Symbol" w:char="F02D"/>
      </w:r>
      <w:r w:rsidRPr="00345419">
        <w:rPr>
          <w:rFonts w:ascii="Verdana" w:hAnsi="Verdana"/>
          <w:sz w:val="24"/>
          <w:szCs w:val="24"/>
        </w:rPr>
        <w:t xml:space="preserve"> surowe ujęcia wideo (materiał źródłowy),</w:t>
      </w:r>
      <w:r w:rsidRPr="00345419">
        <w:rPr>
          <w:rFonts w:ascii="Verdana" w:hAnsi="Verdana"/>
          <w:sz w:val="24"/>
          <w:szCs w:val="24"/>
        </w:rPr>
        <w:br/>
      </w:r>
      <w:r w:rsidRPr="00345419">
        <w:rPr>
          <w:rFonts w:ascii="Verdana" w:hAnsi="Verdana"/>
          <w:sz w:val="24"/>
          <w:szCs w:val="24"/>
        </w:rPr>
        <w:lastRenderedPageBreak/>
        <w:sym w:font="Symbol" w:char="F02D"/>
      </w:r>
      <w:r w:rsidRPr="00345419">
        <w:rPr>
          <w:rFonts w:ascii="Verdana" w:hAnsi="Verdana"/>
          <w:sz w:val="24"/>
          <w:szCs w:val="24"/>
        </w:rPr>
        <w:t xml:space="preserve"> pliki audio,</w:t>
      </w:r>
      <w:r w:rsidRPr="00345419">
        <w:rPr>
          <w:rFonts w:ascii="Verdana" w:hAnsi="Verdana"/>
          <w:sz w:val="24"/>
          <w:szCs w:val="24"/>
        </w:rPr>
        <w:br/>
      </w:r>
      <w:r w:rsidRPr="00345419">
        <w:rPr>
          <w:rFonts w:ascii="Verdana" w:hAnsi="Verdana"/>
          <w:sz w:val="24"/>
          <w:szCs w:val="24"/>
        </w:rPr>
        <w:sym w:font="Symbol" w:char="F02D"/>
      </w:r>
      <w:r w:rsidRPr="00345419">
        <w:rPr>
          <w:rFonts w:ascii="Verdana" w:hAnsi="Verdana"/>
          <w:sz w:val="24"/>
          <w:szCs w:val="24"/>
        </w:rPr>
        <w:t xml:space="preserve"> logotyp Zamawiającego,</w:t>
      </w:r>
      <w:r w:rsidRPr="00345419">
        <w:rPr>
          <w:rFonts w:ascii="Verdana" w:hAnsi="Verdana"/>
          <w:sz w:val="24"/>
          <w:szCs w:val="24"/>
        </w:rPr>
        <w:br/>
      </w:r>
      <w:r w:rsidRPr="00345419">
        <w:rPr>
          <w:rFonts w:ascii="Verdana" w:hAnsi="Verdana"/>
          <w:sz w:val="24"/>
          <w:szCs w:val="24"/>
        </w:rPr>
        <w:sym w:font="Symbol" w:char="F02D"/>
      </w:r>
      <w:r w:rsidRPr="00345419">
        <w:rPr>
          <w:rFonts w:ascii="Verdana" w:hAnsi="Verdana"/>
          <w:sz w:val="24"/>
          <w:szCs w:val="24"/>
        </w:rPr>
        <w:t xml:space="preserve"> przykładowe elementy identyfikacji wizualnej,</w:t>
      </w:r>
      <w:r w:rsidRPr="00345419">
        <w:rPr>
          <w:rFonts w:ascii="Verdana" w:hAnsi="Verdana"/>
          <w:sz w:val="24"/>
          <w:szCs w:val="24"/>
        </w:rPr>
        <w:br/>
      </w:r>
      <w:r w:rsidRPr="00345419">
        <w:rPr>
          <w:rFonts w:ascii="Verdana" w:hAnsi="Verdana"/>
          <w:sz w:val="24"/>
          <w:szCs w:val="24"/>
        </w:rPr>
        <w:sym w:font="Symbol" w:char="F02D"/>
      </w:r>
      <w:r w:rsidRPr="00345419">
        <w:rPr>
          <w:rFonts w:ascii="Verdana" w:hAnsi="Verdana"/>
          <w:sz w:val="24"/>
          <w:szCs w:val="24"/>
        </w:rPr>
        <w:t xml:space="preserve"> krótką instrukcję montażową (</w:t>
      </w:r>
      <w:proofErr w:type="spellStart"/>
      <w:r w:rsidRPr="00345419">
        <w:rPr>
          <w:rFonts w:ascii="Verdana" w:hAnsi="Verdana"/>
          <w:sz w:val="24"/>
          <w:szCs w:val="24"/>
        </w:rPr>
        <w:t>brief</w:t>
      </w:r>
      <w:proofErr w:type="spellEnd"/>
      <w:r w:rsidRPr="00345419">
        <w:rPr>
          <w:rFonts w:ascii="Verdana" w:hAnsi="Verdana"/>
          <w:sz w:val="24"/>
          <w:szCs w:val="24"/>
        </w:rPr>
        <w:t>).</w:t>
      </w:r>
    </w:p>
    <w:p w14:paraId="039B2931" w14:textId="77777777" w:rsidR="00345419" w:rsidRPr="00345419" w:rsidRDefault="00345419" w:rsidP="00345419">
      <w:pPr>
        <w:spacing w:line="360" w:lineRule="auto"/>
        <w:rPr>
          <w:rFonts w:ascii="Verdana" w:hAnsi="Verdana"/>
          <w:sz w:val="24"/>
          <w:szCs w:val="24"/>
        </w:rPr>
      </w:pPr>
      <w:r w:rsidRPr="00345419">
        <w:rPr>
          <w:rFonts w:ascii="Verdana" w:hAnsi="Verdana"/>
          <w:sz w:val="24"/>
          <w:szCs w:val="24"/>
        </w:rPr>
        <w:t xml:space="preserve">Na podstawie przekazanych materiałów Wykonawcy zakwalifikowani do drugiego etapu oceny ofert, po otrzymaniu wezwania od Zamawiającego, przygotują 1 materiał wideo typu </w:t>
      </w:r>
      <w:proofErr w:type="spellStart"/>
      <w:r w:rsidRPr="00345419">
        <w:rPr>
          <w:rFonts w:ascii="Verdana" w:hAnsi="Verdana"/>
          <w:sz w:val="24"/>
          <w:szCs w:val="24"/>
        </w:rPr>
        <w:t>social</w:t>
      </w:r>
      <w:proofErr w:type="spellEnd"/>
      <w:r w:rsidRPr="00345419">
        <w:rPr>
          <w:rFonts w:ascii="Verdana" w:hAnsi="Verdana"/>
          <w:sz w:val="24"/>
          <w:szCs w:val="24"/>
        </w:rPr>
        <w:t xml:space="preserve"> media o długości 30–45 sekund.</w:t>
      </w:r>
    </w:p>
    <w:p w14:paraId="04CE9734" w14:textId="22EB4E6D" w:rsidR="007A2643" w:rsidRPr="007A2643" w:rsidRDefault="007A2643" w:rsidP="007A2643">
      <w:pPr>
        <w:spacing w:line="360" w:lineRule="auto"/>
        <w:rPr>
          <w:rFonts w:ascii="Verdana" w:hAnsi="Verdana"/>
          <w:b/>
          <w:bCs/>
          <w:sz w:val="24"/>
          <w:szCs w:val="24"/>
        </w:rPr>
      </w:pPr>
      <w:r w:rsidRPr="007A2643">
        <w:rPr>
          <w:rFonts w:ascii="Verdana" w:hAnsi="Verdana"/>
          <w:b/>
          <w:bCs/>
          <w:sz w:val="24"/>
          <w:szCs w:val="24"/>
        </w:rPr>
        <w:t>Wymagania techniczne próbki</w:t>
      </w:r>
    </w:p>
    <w:p w14:paraId="048B698E" w14:textId="77777777" w:rsidR="007A2643" w:rsidRPr="007A2643" w:rsidRDefault="007A2643" w:rsidP="007A2643">
      <w:p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>Materiał powinien:</w:t>
      </w:r>
    </w:p>
    <w:p w14:paraId="735D20E2" w14:textId="77777777" w:rsidR="007A2643" w:rsidRPr="007A2643" w:rsidRDefault="007A2643">
      <w:pPr>
        <w:numPr>
          <w:ilvl w:val="0"/>
          <w:numId w:val="22"/>
        </w:num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 xml:space="preserve">być przygotowany w formacie pionowym </w:t>
      </w:r>
      <w:r w:rsidRPr="00E51F7E">
        <w:rPr>
          <w:rFonts w:ascii="Verdana" w:hAnsi="Verdana"/>
          <w:sz w:val="24"/>
          <w:szCs w:val="24"/>
        </w:rPr>
        <w:t>9:16,</w:t>
      </w:r>
    </w:p>
    <w:p w14:paraId="56C37610" w14:textId="77777777" w:rsidR="007A2643" w:rsidRPr="007A2643" w:rsidRDefault="007A2643">
      <w:pPr>
        <w:numPr>
          <w:ilvl w:val="0"/>
          <w:numId w:val="22"/>
        </w:num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 xml:space="preserve">mieć rozdzielczość minimum Full </w:t>
      </w:r>
      <w:proofErr w:type="spellStart"/>
      <w:r w:rsidRPr="007A2643">
        <w:rPr>
          <w:rFonts w:ascii="Verdana" w:hAnsi="Verdana"/>
          <w:sz w:val="24"/>
          <w:szCs w:val="24"/>
        </w:rPr>
        <w:t>HD</w:t>
      </w:r>
      <w:proofErr w:type="spellEnd"/>
      <w:r w:rsidRPr="007A2643">
        <w:rPr>
          <w:rFonts w:ascii="Verdana" w:hAnsi="Verdana"/>
          <w:sz w:val="24"/>
          <w:szCs w:val="24"/>
        </w:rPr>
        <w:t xml:space="preserve"> (1080 × 1920),</w:t>
      </w:r>
    </w:p>
    <w:p w14:paraId="23951650" w14:textId="77777777" w:rsidR="007A2643" w:rsidRPr="007A2643" w:rsidRDefault="007A2643">
      <w:pPr>
        <w:numPr>
          <w:ilvl w:val="0"/>
          <w:numId w:val="22"/>
        </w:num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>zawierać:</w:t>
      </w:r>
    </w:p>
    <w:p w14:paraId="2985AE04" w14:textId="77777777" w:rsidR="007A2643" w:rsidRPr="007A2643" w:rsidRDefault="007A2643">
      <w:pPr>
        <w:numPr>
          <w:ilvl w:val="1"/>
          <w:numId w:val="22"/>
        </w:numPr>
        <w:spacing w:line="360" w:lineRule="auto"/>
        <w:rPr>
          <w:rFonts w:ascii="Verdana" w:hAnsi="Verdana"/>
          <w:sz w:val="24"/>
          <w:szCs w:val="24"/>
        </w:rPr>
      </w:pPr>
      <w:proofErr w:type="spellStart"/>
      <w:r w:rsidRPr="007A2643">
        <w:rPr>
          <w:rFonts w:ascii="Verdana" w:hAnsi="Verdana"/>
          <w:sz w:val="24"/>
          <w:szCs w:val="24"/>
        </w:rPr>
        <w:t>intro</w:t>
      </w:r>
      <w:proofErr w:type="spellEnd"/>
      <w:r w:rsidRPr="007A2643">
        <w:rPr>
          <w:rFonts w:ascii="Verdana" w:hAnsi="Verdana"/>
          <w:sz w:val="24"/>
          <w:szCs w:val="24"/>
        </w:rPr>
        <w:t xml:space="preserve"> lub planszę otwierającą,</w:t>
      </w:r>
    </w:p>
    <w:p w14:paraId="087196B7" w14:textId="77777777" w:rsidR="007A2643" w:rsidRPr="007A2643" w:rsidRDefault="007A2643">
      <w:pPr>
        <w:numPr>
          <w:ilvl w:val="1"/>
          <w:numId w:val="22"/>
        </w:num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>napisy (</w:t>
      </w:r>
      <w:proofErr w:type="spellStart"/>
      <w:r w:rsidRPr="007A2643">
        <w:rPr>
          <w:rFonts w:ascii="Verdana" w:hAnsi="Verdana"/>
          <w:sz w:val="24"/>
          <w:szCs w:val="24"/>
        </w:rPr>
        <w:t>subtitles</w:t>
      </w:r>
      <w:proofErr w:type="spellEnd"/>
      <w:r w:rsidRPr="007A2643">
        <w:rPr>
          <w:rFonts w:ascii="Verdana" w:hAnsi="Verdana"/>
          <w:sz w:val="24"/>
          <w:szCs w:val="24"/>
        </w:rPr>
        <w:t>),</w:t>
      </w:r>
    </w:p>
    <w:p w14:paraId="08AF93FF" w14:textId="77777777" w:rsidR="007A2643" w:rsidRPr="007A2643" w:rsidRDefault="007A2643">
      <w:pPr>
        <w:numPr>
          <w:ilvl w:val="1"/>
          <w:numId w:val="22"/>
        </w:num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>podkład muzyczny,</w:t>
      </w:r>
    </w:p>
    <w:p w14:paraId="52CD42E0" w14:textId="77777777" w:rsidR="007A2643" w:rsidRPr="007A2643" w:rsidRDefault="007A2643">
      <w:pPr>
        <w:numPr>
          <w:ilvl w:val="1"/>
          <w:numId w:val="22"/>
        </w:num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>podstawową korekcję kolorystyczną,</w:t>
      </w:r>
    </w:p>
    <w:p w14:paraId="278B6FC8" w14:textId="77777777" w:rsidR="007A2643" w:rsidRPr="007A2643" w:rsidRDefault="007A2643">
      <w:pPr>
        <w:numPr>
          <w:ilvl w:val="1"/>
          <w:numId w:val="22"/>
        </w:num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>dynamiczny montaż dostosowany do mediów społecznościowych,</w:t>
      </w:r>
    </w:p>
    <w:p w14:paraId="2B4C0E6B" w14:textId="77777777" w:rsidR="007A2643" w:rsidRPr="007A2643" w:rsidRDefault="007A2643">
      <w:pPr>
        <w:numPr>
          <w:ilvl w:val="0"/>
          <w:numId w:val="22"/>
        </w:num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>być zapisany w formacie MP4 (H.264).</w:t>
      </w:r>
    </w:p>
    <w:p w14:paraId="1A84E8D9" w14:textId="77777777" w:rsidR="00E51F7E" w:rsidRDefault="00E51F7E" w:rsidP="007A2643">
      <w:pPr>
        <w:spacing w:line="360" w:lineRule="auto"/>
        <w:rPr>
          <w:rFonts w:ascii="Verdana" w:hAnsi="Verdana"/>
          <w:sz w:val="24"/>
          <w:szCs w:val="24"/>
        </w:rPr>
      </w:pPr>
      <w:r w:rsidRPr="00E51F7E">
        <w:rPr>
          <w:rFonts w:ascii="Verdana" w:hAnsi="Verdana"/>
          <w:b/>
          <w:bCs/>
          <w:sz w:val="24"/>
          <w:szCs w:val="24"/>
        </w:rPr>
        <w:t>Czas przygotowania próbki:</w:t>
      </w:r>
      <w:r w:rsidRPr="00E51F7E">
        <w:rPr>
          <w:rFonts w:ascii="Verdana" w:hAnsi="Verdana"/>
          <w:sz w:val="24"/>
          <w:szCs w:val="24"/>
        </w:rPr>
        <w:t xml:space="preserve"> maksymalnie 3 dni robocze, liczone od pierwszego dnia roboczego następującego po dniu przekazania przez Zamawiającego informacji o możliwości rozpoczęcia przygotowania zadania testowego.</w:t>
      </w:r>
    </w:p>
    <w:p w14:paraId="0FD1B0A2" w14:textId="368B5692" w:rsidR="007A2643" w:rsidRPr="007A2643" w:rsidRDefault="007A2643" w:rsidP="007A2643">
      <w:pPr>
        <w:spacing w:line="360" w:lineRule="auto"/>
        <w:rPr>
          <w:rFonts w:ascii="Verdana" w:hAnsi="Verdana"/>
          <w:b/>
          <w:bCs/>
          <w:sz w:val="24"/>
          <w:szCs w:val="24"/>
        </w:rPr>
      </w:pPr>
      <w:r w:rsidRPr="007A2643">
        <w:rPr>
          <w:rFonts w:ascii="Verdana" w:hAnsi="Verdana"/>
          <w:b/>
          <w:bCs/>
          <w:sz w:val="24"/>
          <w:szCs w:val="24"/>
        </w:rPr>
        <w:t>Zasady przygotowania</w:t>
      </w:r>
    </w:p>
    <w:p w14:paraId="7A71E6BA" w14:textId="77777777" w:rsidR="007A2643" w:rsidRPr="007A2643" w:rsidRDefault="007A2643">
      <w:pPr>
        <w:numPr>
          <w:ilvl w:val="0"/>
          <w:numId w:val="23"/>
        </w:num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>Wykonawca może korzystać z dowolnych narzędzi montażowych.</w:t>
      </w:r>
    </w:p>
    <w:p w14:paraId="7EAD7064" w14:textId="77777777" w:rsidR="007A2643" w:rsidRPr="007A2643" w:rsidRDefault="007A2643">
      <w:pPr>
        <w:numPr>
          <w:ilvl w:val="0"/>
          <w:numId w:val="23"/>
        </w:num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>Dopuszcza się wykorzystanie narzędzi AI jako wsparcia procesu montażowego.</w:t>
      </w:r>
    </w:p>
    <w:p w14:paraId="5EBDB239" w14:textId="77777777" w:rsidR="007A2643" w:rsidRPr="007A2643" w:rsidRDefault="007A2643">
      <w:pPr>
        <w:numPr>
          <w:ilvl w:val="0"/>
          <w:numId w:val="23"/>
        </w:num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 xml:space="preserve">Niedopuszczalne jest użycie materiałów zewnętrznych innych niż przekazane przez Zamawiającego (z wyjątkiem muzyki </w:t>
      </w:r>
      <w:proofErr w:type="spellStart"/>
      <w:r w:rsidRPr="007A2643">
        <w:rPr>
          <w:rFonts w:ascii="Verdana" w:hAnsi="Verdana"/>
          <w:sz w:val="24"/>
          <w:szCs w:val="24"/>
        </w:rPr>
        <w:t>royalty-free</w:t>
      </w:r>
      <w:proofErr w:type="spellEnd"/>
      <w:r w:rsidRPr="007A2643">
        <w:rPr>
          <w:rFonts w:ascii="Verdana" w:hAnsi="Verdana"/>
          <w:sz w:val="24"/>
          <w:szCs w:val="24"/>
        </w:rPr>
        <w:t>).</w:t>
      </w:r>
    </w:p>
    <w:p w14:paraId="59A521F9" w14:textId="1B4CC6DF" w:rsidR="007A2643" w:rsidRPr="007A2643" w:rsidRDefault="007A2643" w:rsidP="007A2643">
      <w:pPr>
        <w:spacing w:line="360" w:lineRule="auto"/>
        <w:rPr>
          <w:rFonts w:ascii="Verdana" w:hAnsi="Verdana"/>
          <w:b/>
          <w:bCs/>
          <w:sz w:val="24"/>
          <w:szCs w:val="24"/>
        </w:rPr>
      </w:pPr>
      <w:r w:rsidRPr="007A2643">
        <w:rPr>
          <w:rFonts w:ascii="Verdana" w:hAnsi="Verdana"/>
          <w:b/>
          <w:bCs/>
          <w:sz w:val="24"/>
          <w:szCs w:val="24"/>
        </w:rPr>
        <w:t>Sposób przekazania</w:t>
      </w:r>
    </w:p>
    <w:p w14:paraId="06D2EB84" w14:textId="67D1ABAB" w:rsidR="007A2643" w:rsidRPr="007A2643" w:rsidRDefault="007A2643" w:rsidP="007A2643">
      <w:p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lastRenderedPageBreak/>
        <w:t>Próbkę należy przekazać w formie</w:t>
      </w:r>
      <w:r>
        <w:rPr>
          <w:rFonts w:ascii="Verdana" w:hAnsi="Verdana"/>
          <w:sz w:val="24"/>
          <w:szCs w:val="24"/>
        </w:rPr>
        <w:t xml:space="preserve"> </w:t>
      </w:r>
      <w:r w:rsidRPr="007A2643">
        <w:rPr>
          <w:rFonts w:ascii="Verdana" w:hAnsi="Verdana"/>
          <w:sz w:val="24"/>
          <w:szCs w:val="24"/>
        </w:rPr>
        <w:t>linku do pobrania pliku</w:t>
      </w:r>
      <w:r>
        <w:rPr>
          <w:rFonts w:ascii="Verdana" w:hAnsi="Verdana"/>
          <w:sz w:val="24"/>
          <w:szCs w:val="24"/>
        </w:rPr>
        <w:t>.</w:t>
      </w:r>
      <w:r w:rsidR="00F70FA9" w:rsidRPr="00F70FA9">
        <w:t xml:space="preserve"> </w:t>
      </w:r>
      <w:r w:rsidR="00F70FA9" w:rsidRPr="00F70FA9">
        <w:rPr>
          <w:rFonts w:ascii="Verdana" w:hAnsi="Verdana"/>
          <w:sz w:val="24"/>
          <w:szCs w:val="24"/>
        </w:rPr>
        <w:t>Próbkę należy przekazać do godziny 23:59 ostatniego dnia terminu mailowo na adre</w:t>
      </w:r>
      <w:r w:rsidR="00F70FA9">
        <w:rPr>
          <w:rFonts w:ascii="Verdana" w:hAnsi="Verdana"/>
          <w:sz w:val="24"/>
          <w:szCs w:val="24"/>
        </w:rPr>
        <w:t xml:space="preserve">s: </w:t>
      </w:r>
      <w:hyperlink r:id="rId12" w:history="1">
        <w:r w:rsidR="00F70FA9" w:rsidRPr="008D2CF4">
          <w:rPr>
            <w:rStyle w:val="Hipercze"/>
            <w:rFonts w:ascii="Verdana" w:hAnsi="Verdana"/>
            <w:sz w:val="24"/>
            <w:szCs w:val="24"/>
          </w:rPr>
          <w:t>mateusz.michalski@wsl.com.pl</w:t>
        </w:r>
      </w:hyperlink>
      <w:r w:rsidR="00F70FA9">
        <w:rPr>
          <w:rFonts w:ascii="Verdana" w:hAnsi="Verdana"/>
          <w:sz w:val="24"/>
          <w:szCs w:val="24"/>
        </w:rPr>
        <w:t xml:space="preserve"> </w:t>
      </w:r>
    </w:p>
    <w:p w14:paraId="64A1ED02" w14:textId="364EC95D" w:rsidR="007A2643" w:rsidRPr="007A2643" w:rsidRDefault="007A2643" w:rsidP="007A2643">
      <w:pPr>
        <w:spacing w:line="360" w:lineRule="auto"/>
        <w:rPr>
          <w:rFonts w:ascii="Verdana" w:hAnsi="Verdana"/>
          <w:b/>
          <w:bCs/>
          <w:sz w:val="24"/>
          <w:szCs w:val="24"/>
        </w:rPr>
      </w:pPr>
      <w:r w:rsidRPr="007A2643">
        <w:rPr>
          <w:rFonts w:ascii="Verdana" w:hAnsi="Verdana"/>
          <w:b/>
          <w:bCs/>
          <w:sz w:val="24"/>
          <w:szCs w:val="24"/>
        </w:rPr>
        <w:t>Kryteria oceny próbki montażowej</w:t>
      </w:r>
    </w:p>
    <w:p w14:paraId="330E5F90" w14:textId="6CA399C1" w:rsidR="007A2643" w:rsidRPr="007A2643" w:rsidRDefault="007A2643" w:rsidP="007A2643">
      <w:p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 xml:space="preserve">Maksymalna liczba punktów: </w:t>
      </w:r>
      <w:r>
        <w:rPr>
          <w:rFonts w:ascii="Verdana" w:hAnsi="Verdana"/>
          <w:b/>
          <w:bCs/>
          <w:sz w:val="24"/>
          <w:szCs w:val="24"/>
        </w:rPr>
        <w:t>40</w:t>
      </w:r>
      <w:r w:rsidRPr="007A2643">
        <w:rPr>
          <w:rFonts w:ascii="Verdana" w:hAnsi="Verdana"/>
          <w:b/>
          <w:bCs/>
          <w:sz w:val="24"/>
          <w:szCs w:val="24"/>
        </w:rPr>
        <w:t xml:space="preserve"> pkt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63"/>
        <w:gridCol w:w="1161"/>
      </w:tblGrid>
      <w:tr w:rsidR="007A2643" w:rsidRPr="007A2643" w14:paraId="27EA8804" w14:textId="77777777" w:rsidTr="007A2643">
        <w:tc>
          <w:tcPr>
            <w:tcW w:w="0" w:type="auto"/>
            <w:hideMark/>
          </w:tcPr>
          <w:p w14:paraId="4974D820" w14:textId="77777777" w:rsidR="007A2643" w:rsidRPr="007A2643" w:rsidRDefault="007A2643" w:rsidP="007A2643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7A2643">
              <w:rPr>
                <w:rFonts w:ascii="Verdana" w:hAnsi="Verdana"/>
                <w:b/>
                <w:bCs/>
                <w:sz w:val="24"/>
                <w:szCs w:val="24"/>
              </w:rPr>
              <w:t>Element oceny</w:t>
            </w:r>
          </w:p>
        </w:tc>
        <w:tc>
          <w:tcPr>
            <w:tcW w:w="0" w:type="auto"/>
            <w:hideMark/>
          </w:tcPr>
          <w:p w14:paraId="22942209" w14:textId="77777777" w:rsidR="007A2643" w:rsidRPr="007A2643" w:rsidRDefault="007A2643" w:rsidP="007A2643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7A2643">
              <w:rPr>
                <w:rFonts w:ascii="Verdana" w:hAnsi="Verdana"/>
                <w:b/>
                <w:bCs/>
                <w:sz w:val="24"/>
                <w:szCs w:val="24"/>
              </w:rPr>
              <w:t>Punkty</w:t>
            </w:r>
          </w:p>
        </w:tc>
      </w:tr>
      <w:tr w:rsidR="007A2643" w:rsidRPr="007A2643" w14:paraId="19CE8F70" w14:textId="77777777" w:rsidTr="007A2643">
        <w:tc>
          <w:tcPr>
            <w:tcW w:w="0" w:type="auto"/>
            <w:hideMark/>
          </w:tcPr>
          <w:p w14:paraId="6B70C5A3" w14:textId="77777777" w:rsidR="007A2643" w:rsidRPr="007A2643" w:rsidRDefault="007A2643" w:rsidP="007A264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A2643">
              <w:rPr>
                <w:rFonts w:ascii="Verdana" w:hAnsi="Verdana"/>
                <w:sz w:val="24"/>
                <w:szCs w:val="24"/>
              </w:rPr>
              <w:t>dynamika i rytm montażu</w:t>
            </w:r>
          </w:p>
        </w:tc>
        <w:tc>
          <w:tcPr>
            <w:tcW w:w="0" w:type="auto"/>
            <w:hideMark/>
          </w:tcPr>
          <w:p w14:paraId="605AE34B" w14:textId="11ADB65E" w:rsidR="007A2643" w:rsidRPr="007A2643" w:rsidRDefault="007A2643" w:rsidP="007A264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A2643">
              <w:rPr>
                <w:rFonts w:ascii="Verdana" w:hAnsi="Verdana"/>
                <w:sz w:val="24"/>
                <w:szCs w:val="24"/>
              </w:rPr>
              <w:t>0–</w:t>
            </w: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</w:tr>
      <w:tr w:rsidR="007A2643" w:rsidRPr="007A2643" w14:paraId="15B6D5AF" w14:textId="77777777" w:rsidTr="007A2643">
        <w:tc>
          <w:tcPr>
            <w:tcW w:w="0" w:type="auto"/>
            <w:hideMark/>
          </w:tcPr>
          <w:p w14:paraId="24617157" w14:textId="77777777" w:rsidR="007A2643" w:rsidRPr="007A2643" w:rsidRDefault="007A2643" w:rsidP="007A264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proofErr w:type="spellStart"/>
            <w:r w:rsidRPr="007A2643">
              <w:rPr>
                <w:rFonts w:ascii="Verdana" w:hAnsi="Verdana"/>
                <w:sz w:val="24"/>
                <w:szCs w:val="24"/>
              </w:rPr>
              <w:t>storytelling</w:t>
            </w:r>
            <w:proofErr w:type="spellEnd"/>
            <w:r w:rsidRPr="007A2643">
              <w:rPr>
                <w:rFonts w:ascii="Verdana" w:hAnsi="Verdana"/>
                <w:sz w:val="24"/>
                <w:szCs w:val="24"/>
              </w:rPr>
              <w:t xml:space="preserve"> i czytelność przekazu</w:t>
            </w:r>
          </w:p>
        </w:tc>
        <w:tc>
          <w:tcPr>
            <w:tcW w:w="0" w:type="auto"/>
            <w:hideMark/>
          </w:tcPr>
          <w:p w14:paraId="4945CC2E" w14:textId="449FFB88" w:rsidR="007A2643" w:rsidRPr="007A2643" w:rsidRDefault="007A2643" w:rsidP="007A264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A2643">
              <w:rPr>
                <w:rFonts w:ascii="Verdana" w:hAnsi="Verdana"/>
                <w:sz w:val="24"/>
                <w:szCs w:val="24"/>
              </w:rPr>
              <w:t>0–</w:t>
            </w:r>
            <w:r>
              <w:rPr>
                <w:rFonts w:ascii="Verdana" w:hAnsi="Verdana"/>
                <w:sz w:val="24"/>
                <w:szCs w:val="24"/>
              </w:rPr>
              <w:t>8</w:t>
            </w:r>
          </w:p>
        </w:tc>
      </w:tr>
      <w:tr w:rsidR="007A2643" w:rsidRPr="007A2643" w14:paraId="05544B2E" w14:textId="77777777" w:rsidTr="007A2643">
        <w:tc>
          <w:tcPr>
            <w:tcW w:w="0" w:type="auto"/>
            <w:hideMark/>
          </w:tcPr>
          <w:p w14:paraId="22304D4E" w14:textId="77777777" w:rsidR="007A2643" w:rsidRPr="007A2643" w:rsidRDefault="007A2643" w:rsidP="007A264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A2643">
              <w:rPr>
                <w:rFonts w:ascii="Verdana" w:hAnsi="Verdana"/>
                <w:sz w:val="24"/>
                <w:szCs w:val="24"/>
              </w:rPr>
              <w:t>estetyka wizualna i kompozycja</w:t>
            </w:r>
          </w:p>
        </w:tc>
        <w:tc>
          <w:tcPr>
            <w:tcW w:w="0" w:type="auto"/>
            <w:hideMark/>
          </w:tcPr>
          <w:p w14:paraId="32125BB0" w14:textId="4F019872" w:rsidR="007A2643" w:rsidRPr="007A2643" w:rsidRDefault="007A2643" w:rsidP="007A264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A2643">
              <w:rPr>
                <w:rFonts w:ascii="Verdana" w:hAnsi="Verdana"/>
                <w:sz w:val="24"/>
                <w:szCs w:val="24"/>
              </w:rPr>
              <w:t>0–</w:t>
            </w:r>
            <w:r>
              <w:rPr>
                <w:rFonts w:ascii="Verdana" w:hAnsi="Verdana"/>
                <w:sz w:val="24"/>
                <w:szCs w:val="24"/>
              </w:rPr>
              <w:t>8</w:t>
            </w:r>
          </w:p>
        </w:tc>
      </w:tr>
      <w:tr w:rsidR="007A2643" w:rsidRPr="007A2643" w14:paraId="033D25FB" w14:textId="77777777" w:rsidTr="007A2643">
        <w:tc>
          <w:tcPr>
            <w:tcW w:w="0" w:type="auto"/>
            <w:hideMark/>
          </w:tcPr>
          <w:p w14:paraId="0DD4C7D4" w14:textId="77777777" w:rsidR="007A2643" w:rsidRPr="007A2643" w:rsidRDefault="007A2643" w:rsidP="007A264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A2643">
              <w:rPr>
                <w:rFonts w:ascii="Verdana" w:hAnsi="Verdana"/>
                <w:sz w:val="24"/>
                <w:szCs w:val="24"/>
              </w:rPr>
              <w:t>jakość napisów i czytelność treści</w:t>
            </w:r>
          </w:p>
        </w:tc>
        <w:tc>
          <w:tcPr>
            <w:tcW w:w="0" w:type="auto"/>
            <w:hideMark/>
          </w:tcPr>
          <w:p w14:paraId="3702D89F" w14:textId="0444B627" w:rsidR="007A2643" w:rsidRPr="007A2643" w:rsidRDefault="007A2643" w:rsidP="007A264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A2643">
              <w:rPr>
                <w:rFonts w:ascii="Verdana" w:hAnsi="Verdana"/>
                <w:sz w:val="24"/>
                <w:szCs w:val="24"/>
              </w:rPr>
              <w:t>0–</w:t>
            </w:r>
            <w:r>
              <w:rPr>
                <w:rFonts w:ascii="Verdana" w:hAnsi="Verdana"/>
                <w:sz w:val="24"/>
                <w:szCs w:val="24"/>
              </w:rPr>
              <w:t>7</w:t>
            </w:r>
          </w:p>
        </w:tc>
      </w:tr>
      <w:tr w:rsidR="007A2643" w:rsidRPr="007A2643" w14:paraId="722AEF9F" w14:textId="77777777" w:rsidTr="007A2643">
        <w:tc>
          <w:tcPr>
            <w:tcW w:w="0" w:type="auto"/>
            <w:hideMark/>
          </w:tcPr>
          <w:p w14:paraId="5BE6B5F8" w14:textId="77777777" w:rsidR="007A2643" w:rsidRPr="007A2643" w:rsidRDefault="007A2643" w:rsidP="007A264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A2643">
              <w:rPr>
                <w:rFonts w:ascii="Verdana" w:hAnsi="Verdana"/>
                <w:sz w:val="24"/>
                <w:szCs w:val="24"/>
              </w:rPr>
              <w:t xml:space="preserve">przygotowanie pod </w:t>
            </w:r>
            <w:proofErr w:type="spellStart"/>
            <w:r w:rsidRPr="007A2643">
              <w:rPr>
                <w:rFonts w:ascii="Verdana" w:hAnsi="Verdana"/>
                <w:sz w:val="24"/>
                <w:szCs w:val="24"/>
              </w:rPr>
              <w:t>social</w:t>
            </w:r>
            <w:proofErr w:type="spellEnd"/>
            <w:r w:rsidRPr="007A2643">
              <w:rPr>
                <w:rFonts w:ascii="Verdana" w:hAnsi="Verdana"/>
                <w:sz w:val="24"/>
                <w:szCs w:val="24"/>
              </w:rPr>
              <w:t xml:space="preserve"> media</w:t>
            </w:r>
          </w:p>
        </w:tc>
        <w:tc>
          <w:tcPr>
            <w:tcW w:w="0" w:type="auto"/>
            <w:hideMark/>
          </w:tcPr>
          <w:p w14:paraId="3CDFD63E" w14:textId="5B0C9869" w:rsidR="007A2643" w:rsidRPr="007A2643" w:rsidRDefault="007A2643" w:rsidP="007A264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A2643">
              <w:rPr>
                <w:rFonts w:ascii="Verdana" w:hAnsi="Verdana"/>
                <w:sz w:val="24"/>
                <w:szCs w:val="24"/>
              </w:rPr>
              <w:t>0–</w:t>
            </w:r>
            <w:r>
              <w:rPr>
                <w:rFonts w:ascii="Verdana" w:hAnsi="Verdana"/>
                <w:sz w:val="24"/>
                <w:szCs w:val="24"/>
              </w:rPr>
              <w:t>7</w:t>
            </w:r>
          </w:p>
        </w:tc>
      </w:tr>
      <w:tr w:rsidR="007A2643" w:rsidRPr="007A2643" w14:paraId="4849A340" w14:textId="77777777" w:rsidTr="007A2643">
        <w:tc>
          <w:tcPr>
            <w:tcW w:w="0" w:type="auto"/>
            <w:hideMark/>
          </w:tcPr>
          <w:p w14:paraId="7437A490" w14:textId="77777777" w:rsidR="007A2643" w:rsidRPr="007A2643" w:rsidRDefault="007A2643" w:rsidP="007A264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7A2643">
              <w:rPr>
                <w:rFonts w:ascii="Verdana" w:hAnsi="Verdana"/>
                <w:b/>
                <w:bCs/>
                <w:sz w:val="24"/>
                <w:szCs w:val="24"/>
              </w:rPr>
              <w:t>Łącznie</w:t>
            </w:r>
          </w:p>
        </w:tc>
        <w:tc>
          <w:tcPr>
            <w:tcW w:w="0" w:type="auto"/>
            <w:hideMark/>
          </w:tcPr>
          <w:p w14:paraId="15B1279E" w14:textId="188AB28A" w:rsidR="007A2643" w:rsidRPr="007A2643" w:rsidRDefault="007A2643" w:rsidP="007A2643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b/>
                <w:bCs/>
                <w:sz w:val="24"/>
                <w:szCs w:val="24"/>
              </w:rPr>
              <w:t>40</w:t>
            </w:r>
            <w:r w:rsidRPr="007A2643">
              <w:rPr>
                <w:rFonts w:ascii="Verdana" w:hAnsi="Verdana"/>
                <w:b/>
                <w:bCs/>
                <w:sz w:val="24"/>
                <w:szCs w:val="24"/>
              </w:rPr>
              <w:t xml:space="preserve"> pkt</w:t>
            </w:r>
          </w:p>
        </w:tc>
      </w:tr>
    </w:tbl>
    <w:p w14:paraId="7B0C7E30" w14:textId="055D336B" w:rsidR="007A2643" w:rsidRPr="007A2643" w:rsidRDefault="007A2643" w:rsidP="007A2643">
      <w:p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>Ocena końcowa stanowi średnią ocen członków komisji.</w:t>
      </w:r>
      <w:r w:rsidR="00B87755">
        <w:rPr>
          <w:rFonts w:ascii="Verdana" w:hAnsi="Verdana"/>
          <w:sz w:val="24"/>
          <w:szCs w:val="24"/>
        </w:rPr>
        <w:t xml:space="preserve"> </w:t>
      </w:r>
      <w:r w:rsidR="00B87755" w:rsidRPr="00B87755">
        <w:rPr>
          <w:rFonts w:ascii="Verdana" w:hAnsi="Verdana"/>
          <w:sz w:val="24"/>
          <w:szCs w:val="24"/>
        </w:rPr>
        <w:t>Nieprzekazanie próbki pracy w terminie skutkuje przyznaniem 0 pkt.</w:t>
      </w:r>
    </w:p>
    <w:p w14:paraId="2951E150" w14:textId="6336AEBD" w:rsidR="007A2643" w:rsidRPr="007A2643" w:rsidRDefault="007A2643" w:rsidP="007A2643">
      <w:pPr>
        <w:rPr>
          <w:rFonts w:ascii="Verdana" w:hAnsi="Verdana"/>
          <w:sz w:val="24"/>
          <w:szCs w:val="24"/>
        </w:rPr>
      </w:pPr>
    </w:p>
    <w:p w14:paraId="453D86DD" w14:textId="3F446E30" w:rsidR="007A2643" w:rsidRPr="007A2643" w:rsidRDefault="007A2643" w:rsidP="007A2643">
      <w:pPr>
        <w:spacing w:line="360" w:lineRule="auto"/>
        <w:rPr>
          <w:rFonts w:ascii="Verdana" w:hAnsi="Verdana"/>
          <w:b/>
          <w:bCs/>
          <w:sz w:val="24"/>
          <w:szCs w:val="24"/>
        </w:rPr>
      </w:pPr>
      <w:r w:rsidRPr="007A2643">
        <w:rPr>
          <w:rFonts w:ascii="Verdana" w:hAnsi="Verdana"/>
          <w:b/>
          <w:bCs/>
          <w:sz w:val="24"/>
          <w:szCs w:val="24"/>
        </w:rPr>
        <w:t>Prawa autorskie</w:t>
      </w:r>
    </w:p>
    <w:p w14:paraId="646BAD17" w14:textId="77777777" w:rsidR="007A2643" w:rsidRPr="007A2643" w:rsidRDefault="007A2643" w:rsidP="007A2643">
      <w:p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>Próbki montażowe przygotowane przez Wykonawców:</w:t>
      </w:r>
    </w:p>
    <w:p w14:paraId="11DC3F46" w14:textId="77777777" w:rsidR="007A2643" w:rsidRPr="007A2643" w:rsidRDefault="007A2643">
      <w:pPr>
        <w:numPr>
          <w:ilvl w:val="0"/>
          <w:numId w:val="24"/>
        </w:num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>wykorzystywane są wyłącznie do oceny ofert,</w:t>
      </w:r>
    </w:p>
    <w:p w14:paraId="497413D5" w14:textId="77777777" w:rsidR="007A2643" w:rsidRPr="007A2643" w:rsidRDefault="007A2643">
      <w:pPr>
        <w:numPr>
          <w:ilvl w:val="0"/>
          <w:numId w:val="24"/>
        </w:num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>nie będą publikowane ani komercyjnie wykorzystywane przez Zamawiającego,</w:t>
      </w:r>
    </w:p>
    <w:p w14:paraId="05299D16" w14:textId="77777777" w:rsidR="007A2643" w:rsidRPr="007A2643" w:rsidRDefault="007A2643">
      <w:pPr>
        <w:numPr>
          <w:ilvl w:val="0"/>
          <w:numId w:val="24"/>
        </w:numPr>
        <w:spacing w:line="360" w:lineRule="auto"/>
        <w:rPr>
          <w:rFonts w:ascii="Verdana" w:hAnsi="Verdana"/>
          <w:sz w:val="24"/>
          <w:szCs w:val="24"/>
        </w:rPr>
      </w:pPr>
      <w:r w:rsidRPr="007A2643">
        <w:rPr>
          <w:rFonts w:ascii="Verdana" w:hAnsi="Verdana"/>
          <w:sz w:val="24"/>
          <w:szCs w:val="24"/>
        </w:rPr>
        <w:t>prawa autorskie pozostają przy Wykonawcy.</w:t>
      </w:r>
    </w:p>
    <w:p w14:paraId="2C2EB248" w14:textId="77777777" w:rsidR="007A2643" w:rsidRPr="00527358" w:rsidRDefault="007A2643" w:rsidP="008C76B7">
      <w:pPr>
        <w:rPr>
          <w:rFonts w:ascii="Verdana" w:hAnsi="Verdana"/>
        </w:rPr>
      </w:pPr>
    </w:p>
    <w:p w14:paraId="1650348A" w14:textId="77777777" w:rsidR="00AB2BC9" w:rsidRPr="00527358" w:rsidRDefault="00AB2BC9" w:rsidP="008C76B7">
      <w:pPr>
        <w:widowControl w:val="0"/>
        <w:suppressAutoHyphens/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b/>
          <w:sz w:val="24"/>
          <w:szCs w:val="24"/>
        </w:rPr>
        <w:t>Ostateczna ocena punktowa oferty</w:t>
      </w:r>
    </w:p>
    <w:p w14:paraId="1DFC4A68" w14:textId="2E29F392" w:rsidR="00AB2BC9" w:rsidRPr="00527358" w:rsidRDefault="00AB2BC9" w:rsidP="008C76B7">
      <w:pPr>
        <w:widowControl w:val="0"/>
        <w:suppressAutoHyphens/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Maksymalna ostateczna ocena punktowa oferty (Cena oferty</w:t>
      </w:r>
      <w:r w:rsidR="007A2643">
        <w:rPr>
          <w:rFonts w:ascii="Verdana" w:hAnsi="Verdana"/>
          <w:sz w:val="24"/>
          <w:szCs w:val="24"/>
        </w:rPr>
        <w:t xml:space="preserve"> </w:t>
      </w:r>
      <w:r w:rsidRPr="00527358">
        <w:rPr>
          <w:rFonts w:ascii="Verdana" w:hAnsi="Verdana"/>
          <w:sz w:val="24"/>
          <w:szCs w:val="24"/>
        </w:rPr>
        <w:t>+</w:t>
      </w:r>
      <w:r w:rsidR="007A2643">
        <w:rPr>
          <w:rFonts w:ascii="Verdana" w:hAnsi="Verdana"/>
          <w:sz w:val="24"/>
          <w:szCs w:val="24"/>
        </w:rPr>
        <w:t xml:space="preserve"> Zadanie testowe</w:t>
      </w:r>
      <w:r w:rsidRPr="00527358">
        <w:rPr>
          <w:rFonts w:ascii="Verdana" w:hAnsi="Verdana"/>
          <w:sz w:val="24"/>
          <w:szCs w:val="24"/>
        </w:rPr>
        <w:t>): 100 pkt.</w:t>
      </w:r>
    </w:p>
    <w:p w14:paraId="72BF3B10" w14:textId="77777777" w:rsidR="00AB2BC9" w:rsidRDefault="00AB2BC9" w:rsidP="008C76B7">
      <w:pPr>
        <w:widowControl w:val="0"/>
        <w:suppressAutoHyphens/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Liczba punktów wynikająca z działań matematycznych zostanie zaokrąglona do dwóch miejsc po przecinku.</w:t>
      </w:r>
    </w:p>
    <w:p w14:paraId="63229DBC" w14:textId="77777777" w:rsidR="0030204A" w:rsidRPr="00527358" w:rsidRDefault="0030204A" w:rsidP="0030204A">
      <w:pPr>
        <w:pStyle w:val="Tekstpodstawowywcity3"/>
        <w:spacing w:after="0" w:line="360" w:lineRule="auto"/>
        <w:ind w:left="0"/>
        <w:jc w:val="both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Zamawiający udzieli zamówienia Wykonawcy, którego oferta uzyskała najwyższą liczbę punktów.</w:t>
      </w:r>
    </w:p>
    <w:p w14:paraId="04614F9C" w14:textId="3092E518" w:rsidR="00232A30" w:rsidRPr="00527358" w:rsidRDefault="00BC22C9">
      <w:pPr>
        <w:pStyle w:val="Nagwek1"/>
        <w:numPr>
          <w:ilvl w:val="0"/>
          <w:numId w:val="10"/>
        </w:numPr>
      </w:pPr>
      <w:bookmarkStart w:id="9" w:name="_Toc200701155"/>
      <w:r w:rsidRPr="00527358">
        <w:t xml:space="preserve">Postanowienia </w:t>
      </w:r>
      <w:r w:rsidRPr="00DD3B62">
        <w:t>końcowe</w:t>
      </w:r>
      <w:bookmarkEnd w:id="9"/>
      <w:r w:rsidRPr="00527358">
        <w:t xml:space="preserve"> </w:t>
      </w:r>
    </w:p>
    <w:p w14:paraId="2437C534" w14:textId="77777777" w:rsidR="00232A30" w:rsidRDefault="00232A30">
      <w:pPr>
        <w:pStyle w:val="Tekstpodstawowy3"/>
        <w:numPr>
          <w:ilvl w:val="0"/>
          <w:numId w:val="4"/>
        </w:numPr>
        <w:tabs>
          <w:tab w:val="clear" w:pos="720"/>
          <w:tab w:val="left" w:pos="426"/>
          <w:tab w:val="left" w:pos="709"/>
        </w:tabs>
        <w:suppressAutoHyphens w:val="0"/>
        <w:autoSpaceDN/>
        <w:spacing w:after="0" w:line="360" w:lineRule="auto"/>
        <w:ind w:left="425" w:hanging="425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>Zamawiający zawrze umowę w terminie nie dłuższym niż 30 dni od dnia przekazania zawiadomienia o wyborze oferty.</w:t>
      </w:r>
    </w:p>
    <w:p w14:paraId="5C5ECE1B" w14:textId="01E35B1C" w:rsidR="00D21334" w:rsidRPr="00D21334" w:rsidRDefault="00D21334">
      <w:pPr>
        <w:pStyle w:val="Tekstpodstawowy3"/>
        <w:numPr>
          <w:ilvl w:val="0"/>
          <w:numId w:val="4"/>
        </w:numPr>
        <w:tabs>
          <w:tab w:val="clear" w:pos="720"/>
          <w:tab w:val="left" w:pos="426"/>
          <w:tab w:val="left" w:pos="709"/>
        </w:tabs>
        <w:suppressAutoHyphens w:val="0"/>
        <w:autoSpaceDN/>
        <w:spacing w:after="0" w:line="360" w:lineRule="auto"/>
        <w:ind w:left="425" w:hanging="425"/>
        <w:rPr>
          <w:rFonts w:ascii="Verdana" w:hAnsi="Verdana"/>
          <w:sz w:val="24"/>
          <w:szCs w:val="24"/>
        </w:rPr>
      </w:pPr>
      <w:r w:rsidRPr="00D21334">
        <w:rPr>
          <w:rFonts w:ascii="Verdana" w:hAnsi="Verdana"/>
          <w:sz w:val="24"/>
          <w:szCs w:val="24"/>
        </w:rPr>
        <w:lastRenderedPageBreak/>
        <w:t>Zamawiający przewiduje możliwość zmiany umowy w zakresie:</w:t>
      </w:r>
    </w:p>
    <w:p w14:paraId="3C15CB02" w14:textId="77777777" w:rsidR="00D21334" w:rsidRPr="00D21334" w:rsidRDefault="00D21334">
      <w:pPr>
        <w:pStyle w:val="Tekstpodstawowy3"/>
        <w:numPr>
          <w:ilvl w:val="0"/>
          <w:numId w:val="18"/>
        </w:numPr>
        <w:tabs>
          <w:tab w:val="clear" w:pos="720"/>
          <w:tab w:val="left" w:pos="426"/>
          <w:tab w:val="left" w:pos="709"/>
        </w:tabs>
        <w:suppressAutoHyphens w:val="0"/>
        <w:autoSpaceDN/>
        <w:spacing w:after="0" w:line="360" w:lineRule="auto"/>
        <w:rPr>
          <w:rFonts w:ascii="Verdana" w:hAnsi="Verdana"/>
          <w:sz w:val="24"/>
          <w:szCs w:val="24"/>
        </w:rPr>
      </w:pPr>
      <w:r w:rsidRPr="00D21334">
        <w:rPr>
          <w:rFonts w:ascii="Verdana" w:hAnsi="Verdana"/>
          <w:sz w:val="24"/>
          <w:szCs w:val="24"/>
        </w:rPr>
        <w:t>terminów realizacji z przyczyn niezależnych od stron,</w:t>
      </w:r>
    </w:p>
    <w:p w14:paraId="2B19E677" w14:textId="77777777" w:rsidR="00D21334" w:rsidRPr="00D21334" w:rsidRDefault="00D21334">
      <w:pPr>
        <w:pStyle w:val="Tekstpodstawowy3"/>
        <w:numPr>
          <w:ilvl w:val="0"/>
          <w:numId w:val="18"/>
        </w:numPr>
        <w:tabs>
          <w:tab w:val="clear" w:pos="720"/>
          <w:tab w:val="left" w:pos="426"/>
          <w:tab w:val="left" w:pos="709"/>
        </w:tabs>
        <w:suppressAutoHyphens w:val="0"/>
        <w:autoSpaceDN/>
        <w:spacing w:after="0" w:line="360" w:lineRule="auto"/>
        <w:rPr>
          <w:rFonts w:ascii="Verdana" w:hAnsi="Verdana"/>
          <w:sz w:val="24"/>
          <w:szCs w:val="24"/>
        </w:rPr>
      </w:pPr>
      <w:r w:rsidRPr="00D21334">
        <w:rPr>
          <w:rFonts w:ascii="Verdana" w:hAnsi="Verdana"/>
          <w:sz w:val="24"/>
          <w:szCs w:val="24"/>
        </w:rPr>
        <w:t>zmian wynikających z konieczności dostosowania do przepisów prawa,</w:t>
      </w:r>
    </w:p>
    <w:p w14:paraId="1BAB3BCC" w14:textId="77777777" w:rsidR="00D21334" w:rsidRPr="00D21334" w:rsidRDefault="00D21334">
      <w:pPr>
        <w:pStyle w:val="Tekstpodstawowy3"/>
        <w:numPr>
          <w:ilvl w:val="0"/>
          <w:numId w:val="18"/>
        </w:numPr>
        <w:tabs>
          <w:tab w:val="clear" w:pos="720"/>
          <w:tab w:val="left" w:pos="426"/>
          <w:tab w:val="left" w:pos="709"/>
        </w:tabs>
        <w:suppressAutoHyphens w:val="0"/>
        <w:autoSpaceDN/>
        <w:spacing w:after="0" w:line="360" w:lineRule="auto"/>
        <w:rPr>
          <w:rFonts w:ascii="Verdana" w:hAnsi="Verdana"/>
          <w:sz w:val="24"/>
          <w:szCs w:val="24"/>
        </w:rPr>
      </w:pPr>
      <w:r w:rsidRPr="00D21334">
        <w:rPr>
          <w:rFonts w:ascii="Verdana" w:hAnsi="Verdana"/>
          <w:sz w:val="24"/>
          <w:szCs w:val="24"/>
        </w:rPr>
        <w:t>zmian technicznych nienaruszających charakteru zamówienia,</w:t>
      </w:r>
    </w:p>
    <w:p w14:paraId="1321CF6A" w14:textId="77777777" w:rsidR="00D21334" w:rsidRPr="00D21334" w:rsidRDefault="00D21334">
      <w:pPr>
        <w:pStyle w:val="Tekstpodstawowy3"/>
        <w:numPr>
          <w:ilvl w:val="0"/>
          <w:numId w:val="18"/>
        </w:numPr>
        <w:tabs>
          <w:tab w:val="clear" w:pos="720"/>
          <w:tab w:val="left" w:pos="426"/>
          <w:tab w:val="left" w:pos="709"/>
        </w:tabs>
        <w:suppressAutoHyphens w:val="0"/>
        <w:autoSpaceDN/>
        <w:spacing w:after="0" w:line="360" w:lineRule="auto"/>
        <w:rPr>
          <w:rFonts w:ascii="Verdana" w:hAnsi="Verdana"/>
          <w:sz w:val="24"/>
          <w:szCs w:val="24"/>
        </w:rPr>
      </w:pPr>
      <w:r w:rsidRPr="00D21334">
        <w:rPr>
          <w:rFonts w:ascii="Verdana" w:hAnsi="Verdana"/>
          <w:sz w:val="24"/>
          <w:szCs w:val="24"/>
        </w:rPr>
        <w:t>zmian osób skierowanych do realizacji zamówienia przy zachowaniu co najmniej równoważnych kwalifikacji,</w:t>
      </w:r>
    </w:p>
    <w:p w14:paraId="0ED0FEEB" w14:textId="5E584F96" w:rsidR="00D21334" w:rsidRPr="00D21334" w:rsidRDefault="00D21334">
      <w:pPr>
        <w:pStyle w:val="Tekstpodstawowy3"/>
        <w:numPr>
          <w:ilvl w:val="0"/>
          <w:numId w:val="18"/>
        </w:numPr>
        <w:tabs>
          <w:tab w:val="clear" w:pos="720"/>
          <w:tab w:val="left" w:pos="426"/>
          <w:tab w:val="left" w:pos="709"/>
        </w:tabs>
        <w:suppressAutoHyphens w:val="0"/>
        <w:autoSpaceDN/>
        <w:spacing w:after="0" w:line="360" w:lineRule="auto"/>
        <w:rPr>
          <w:rFonts w:ascii="Verdana" w:hAnsi="Verdana"/>
          <w:sz w:val="24"/>
          <w:szCs w:val="24"/>
        </w:rPr>
      </w:pPr>
      <w:r w:rsidRPr="00D21334">
        <w:rPr>
          <w:rFonts w:ascii="Verdana" w:hAnsi="Verdana"/>
          <w:sz w:val="24"/>
          <w:szCs w:val="24"/>
        </w:rPr>
        <w:t>zmian wynikających z zaleceń instytucji pośredniczącej / kontrolującej.</w:t>
      </w:r>
    </w:p>
    <w:p w14:paraId="45B6D6F1" w14:textId="77777777" w:rsidR="00232A30" w:rsidRPr="00527358" w:rsidRDefault="00232A30">
      <w:pPr>
        <w:pStyle w:val="Tekstpodstawowy3"/>
        <w:numPr>
          <w:ilvl w:val="0"/>
          <w:numId w:val="4"/>
        </w:numPr>
        <w:tabs>
          <w:tab w:val="clear" w:pos="720"/>
          <w:tab w:val="left" w:pos="426"/>
          <w:tab w:val="left" w:pos="709"/>
        </w:tabs>
        <w:suppressAutoHyphens w:val="0"/>
        <w:autoSpaceDN/>
        <w:spacing w:after="0" w:line="360" w:lineRule="auto"/>
        <w:ind w:left="425" w:hanging="425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Zamawiający nie przewiduje zwrotu Wykonawcom kosztów udziału w postępowaniu. </w:t>
      </w:r>
    </w:p>
    <w:p w14:paraId="1CDAFB66" w14:textId="77777777" w:rsidR="00DD3B62" w:rsidRPr="00527358" w:rsidRDefault="00DD3B62" w:rsidP="00DD3B62">
      <w:pPr>
        <w:pStyle w:val="Tekstpodstawowy3"/>
        <w:tabs>
          <w:tab w:val="left" w:pos="426"/>
        </w:tabs>
        <w:suppressAutoHyphens w:val="0"/>
        <w:autoSpaceDN/>
        <w:spacing w:after="0" w:line="360" w:lineRule="auto"/>
        <w:ind w:left="425"/>
        <w:rPr>
          <w:rFonts w:ascii="Verdana" w:hAnsi="Verdana"/>
          <w:sz w:val="24"/>
          <w:szCs w:val="24"/>
        </w:rPr>
      </w:pPr>
    </w:p>
    <w:p w14:paraId="5556FDB2" w14:textId="45311F42" w:rsidR="00232A30" w:rsidRPr="00527358" w:rsidRDefault="00900D73">
      <w:pPr>
        <w:pStyle w:val="Nagwek1"/>
        <w:numPr>
          <w:ilvl w:val="0"/>
          <w:numId w:val="10"/>
        </w:numPr>
      </w:pPr>
      <w:bookmarkStart w:id="10" w:name="_Toc200701156"/>
      <w:r w:rsidRPr="00527358">
        <w:t xml:space="preserve">Informacja Administratora </w:t>
      </w:r>
      <w:r w:rsidR="00BC22C9" w:rsidRPr="00527358">
        <w:t>dotycząca przetwarzania danych osobowych</w:t>
      </w:r>
      <w:bookmarkEnd w:id="10"/>
    </w:p>
    <w:p w14:paraId="05F897FB" w14:textId="2D5BCD57" w:rsidR="001B7885" w:rsidRPr="003D3C3E" w:rsidRDefault="001B7885" w:rsidP="00F41EBB">
      <w:pPr>
        <w:tabs>
          <w:tab w:val="left" w:pos="0"/>
          <w:tab w:val="right" w:pos="284"/>
        </w:tabs>
        <w:spacing w:line="360" w:lineRule="auto"/>
        <w:rPr>
          <w:rFonts w:ascii="Verdana" w:hAnsi="Verdana" w:cstheme="minorHAnsi"/>
          <w:bCs/>
          <w:sz w:val="24"/>
          <w:szCs w:val="24"/>
        </w:rPr>
      </w:pPr>
      <w:r w:rsidRPr="00527358">
        <w:rPr>
          <w:rFonts w:ascii="Verdana" w:hAnsi="Verdana" w:cstheme="minorHAnsi"/>
          <w:spacing w:val="-8"/>
          <w:sz w:val="24"/>
          <w:szCs w:val="24"/>
        </w:rPr>
        <w:tab/>
      </w:r>
      <w:r w:rsidRPr="003D3C3E">
        <w:rPr>
          <w:rFonts w:ascii="Verdana" w:hAnsi="Verdana" w:cstheme="minorHAnsi"/>
          <w:sz w:val="24"/>
          <w:szCs w:val="24"/>
        </w:rPr>
        <w:t xml:space="preserve">Wypełniając obowiązek prawny uregulowany zapisami art. 13 ust. 1 i 2 Rozporządzenia Parlamentu Europejskiego i Rady (UE) 2016/679 </w:t>
      </w:r>
      <w:r w:rsidRPr="003D3C3E">
        <w:rPr>
          <w:rFonts w:ascii="Verdana" w:eastAsia="Times New Roman" w:hAnsi="Verdana" w:cstheme="minorHAnsi"/>
          <w:sz w:val="24"/>
          <w:szCs w:val="24"/>
        </w:rPr>
        <w:t>z dnia 27 kwietnia 2016 r.</w:t>
      </w:r>
      <w:r w:rsidRPr="003D3C3E">
        <w:rPr>
          <w:rFonts w:ascii="Verdana" w:hAnsi="Verdana" w:cstheme="minorHAnsi"/>
          <w:sz w:val="24"/>
          <w:szCs w:val="24"/>
        </w:rPr>
        <w:t xml:space="preserve"> </w:t>
      </w:r>
      <w:r w:rsidRPr="003D3C3E">
        <w:rPr>
          <w:rFonts w:ascii="Verdana" w:eastAsia="Times New Roman" w:hAnsi="Verdana" w:cstheme="minorHAnsi"/>
          <w:sz w:val="24"/>
          <w:szCs w:val="24"/>
        </w:rPr>
        <w:t xml:space="preserve">w sprawie ochrony osób fizycznych w związku z przetwarzaniem danych osobowych i w sprawie swobodnego przepływu takich danych oraz uchylenia dyrektywy 95/46/WE (ogólne rozporządzenie o ochronie danych) </w:t>
      </w:r>
      <w:bookmarkStart w:id="11" w:name="_Hlk115775823"/>
      <w:r w:rsidRPr="003D3C3E">
        <w:rPr>
          <w:rStyle w:val="Uwydatnienie"/>
          <w:rFonts w:ascii="Verdana" w:hAnsi="Verdana" w:cstheme="minorHAnsi"/>
          <w:i w:val="0"/>
          <w:iCs w:val="0"/>
          <w:sz w:val="24"/>
          <w:szCs w:val="24"/>
        </w:rPr>
        <w:t>Dz. Urz. UE</w:t>
      </w:r>
      <w:r w:rsidRPr="003D3C3E">
        <w:rPr>
          <w:rStyle w:val="st"/>
          <w:rFonts w:ascii="Verdana" w:hAnsi="Verdana" w:cstheme="minorHAnsi"/>
          <w:b/>
          <w:bCs/>
          <w:i/>
          <w:iCs/>
          <w:sz w:val="24"/>
          <w:szCs w:val="24"/>
        </w:rPr>
        <w:t xml:space="preserve">. </w:t>
      </w:r>
      <w:r w:rsidRPr="003D3C3E">
        <w:rPr>
          <w:rStyle w:val="Uwydatnienie"/>
          <w:rFonts w:ascii="Verdana" w:hAnsi="Verdana" w:cstheme="minorHAnsi"/>
          <w:i w:val="0"/>
          <w:iCs w:val="0"/>
          <w:sz w:val="24"/>
          <w:szCs w:val="24"/>
        </w:rPr>
        <w:t>L</w:t>
      </w:r>
      <w:r w:rsidRPr="003D3C3E">
        <w:rPr>
          <w:rStyle w:val="st"/>
          <w:rFonts w:ascii="Verdana" w:hAnsi="Verdana" w:cstheme="minorHAnsi"/>
          <w:b/>
          <w:bCs/>
          <w:i/>
          <w:iCs/>
          <w:sz w:val="24"/>
          <w:szCs w:val="24"/>
        </w:rPr>
        <w:t xml:space="preserve">. </w:t>
      </w:r>
      <w:r w:rsidRPr="003D3C3E">
        <w:rPr>
          <w:rStyle w:val="Uwydatnienie"/>
          <w:rFonts w:ascii="Verdana" w:hAnsi="Verdana" w:cstheme="minorHAnsi"/>
          <w:i w:val="0"/>
          <w:iCs w:val="0"/>
          <w:sz w:val="24"/>
          <w:szCs w:val="24"/>
        </w:rPr>
        <w:t>2016.119.1</w:t>
      </w:r>
      <w:r w:rsidRPr="003D3C3E">
        <w:rPr>
          <w:rStyle w:val="st"/>
          <w:rFonts w:ascii="Verdana" w:hAnsi="Verdana" w:cstheme="minorHAnsi"/>
          <w:i/>
          <w:iCs/>
          <w:sz w:val="24"/>
          <w:szCs w:val="24"/>
        </w:rPr>
        <w:t xml:space="preserve"> </w:t>
      </w:r>
      <w:r w:rsidRPr="003D3C3E">
        <w:rPr>
          <w:rStyle w:val="st"/>
          <w:rFonts w:ascii="Verdana" w:hAnsi="Verdana" w:cstheme="minorHAnsi"/>
          <w:sz w:val="24"/>
          <w:szCs w:val="24"/>
        </w:rPr>
        <w:t>z dnia 4 maja 2016r</w:t>
      </w:r>
      <w:bookmarkEnd w:id="11"/>
      <w:r w:rsidRPr="003D3C3E">
        <w:rPr>
          <w:rStyle w:val="st"/>
          <w:rFonts w:ascii="Verdana" w:hAnsi="Verdana" w:cstheme="minorHAnsi"/>
          <w:sz w:val="24"/>
          <w:szCs w:val="24"/>
        </w:rPr>
        <w:t>. ze zm.</w:t>
      </w:r>
      <w:r w:rsidRPr="003D3C3E">
        <w:rPr>
          <w:rFonts w:ascii="Verdana" w:hAnsi="Verdana" w:cstheme="minorHAnsi"/>
          <w:bCs/>
          <w:sz w:val="24"/>
          <w:szCs w:val="24"/>
        </w:rPr>
        <w:t xml:space="preserve">, dalej </w:t>
      </w:r>
      <w:proofErr w:type="spellStart"/>
      <w:r w:rsidRPr="003D3C3E">
        <w:rPr>
          <w:rFonts w:ascii="Verdana" w:hAnsi="Verdana" w:cstheme="minorHAnsi"/>
          <w:bCs/>
          <w:sz w:val="24"/>
          <w:szCs w:val="24"/>
        </w:rPr>
        <w:t>RODO</w:t>
      </w:r>
      <w:proofErr w:type="spellEnd"/>
      <w:r w:rsidRPr="003D3C3E">
        <w:rPr>
          <w:rFonts w:ascii="Verdana" w:hAnsi="Verdana" w:cstheme="minorHAnsi"/>
          <w:bCs/>
          <w:sz w:val="24"/>
          <w:szCs w:val="24"/>
        </w:rPr>
        <w:t>, informuje, iż:</w:t>
      </w:r>
    </w:p>
    <w:p w14:paraId="2CEB1BC7" w14:textId="77777777" w:rsidR="001B7885" w:rsidRPr="003D3C3E" w:rsidRDefault="001B7885" w:rsidP="00F41EBB">
      <w:pPr>
        <w:pStyle w:val="Nagwek4"/>
        <w:numPr>
          <w:ilvl w:val="0"/>
          <w:numId w:val="7"/>
        </w:numPr>
        <w:spacing w:before="0" w:after="0" w:line="360" w:lineRule="auto"/>
        <w:ind w:hanging="436"/>
        <w:rPr>
          <w:rFonts w:ascii="Verdana" w:hAnsi="Verdana" w:cstheme="minorHAnsi"/>
          <w:color w:val="auto"/>
          <w:sz w:val="24"/>
          <w:szCs w:val="24"/>
          <w:u w:val="single"/>
        </w:rPr>
      </w:pPr>
      <w:r w:rsidRPr="003D3C3E">
        <w:rPr>
          <w:rFonts w:ascii="Verdana" w:hAnsi="Verdana" w:cstheme="minorHAnsi"/>
          <w:i w:val="0"/>
          <w:iCs w:val="0"/>
          <w:color w:val="auto"/>
          <w:sz w:val="24"/>
          <w:szCs w:val="24"/>
        </w:rPr>
        <w:t xml:space="preserve">Administratorem Pani/Pana danych osobowych jest </w:t>
      </w:r>
      <w:r w:rsidRPr="003D3C3E">
        <w:rPr>
          <w:rFonts w:ascii="Verdana" w:hAnsi="Verdana"/>
          <w:bCs/>
          <w:i w:val="0"/>
          <w:iCs w:val="0"/>
          <w:color w:val="auto"/>
          <w:sz w:val="24"/>
          <w:szCs w:val="24"/>
        </w:rPr>
        <w:t>Wyższa Szkoła Logistyki z siedzibą w Poznaniu, ul. E. Estkowskiego 6, 61-755 Poznań</w:t>
      </w:r>
    </w:p>
    <w:p w14:paraId="52955F7C" w14:textId="45CAD807" w:rsidR="001B7885" w:rsidRPr="00371809" w:rsidRDefault="001B7885" w:rsidP="00F41EBB">
      <w:pPr>
        <w:pStyle w:val="Nagwek4"/>
        <w:numPr>
          <w:ilvl w:val="0"/>
          <w:numId w:val="7"/>
        </w:numPr>
        <w:spacing w:before="0" w:after="0" w:line="360" w:lineRule="auto"/>
        <w:ind w:hanging="436"/>
        <w:rPr>
          <w:rStyle w:val="Hipercze"/>
          <w:rFonts w:ascii="Verdana" w:hAnsi="Verdana" w:cstheme="minorHAnsi"/>
          <w:i w:val="0"/>
          <w:iCs w:val="0"/>
          <w:color w:val="auto"/>
          <w:sz w:val="24"/>
          <w:szCs w:val="24"/>
        </w:rPr>
      </w:pPr>
      <w:r w:rsidRPr="00F41EBB">
        <w:rPr>
          <w:rFonts w:ascii="Verdana" w:hAnsi="Verdana" w:cstheme="minorHAnsi"/>
          <w:i w:val="0"/>
          <w:iCs w:val="0"/>
          <w:color w:val="auto"/>
          <w:sz w:val="24"/>
          <w:szCs w:val="24"/>
        </w:rPr>
        <w:t xml:space="preserve">Kontakt do Administratora: tel. </w:t>
      </w:r>
      <w:r w:rsidR="00E4126A" w:rsidRPr="00371809">
        <w:rPr>
          <w:rFonts w:ascii="Verdana" w:hAnsi="Verdana" w:cstheme="minorHAnsi"/>
          <w:i w:val="0"/>
          <w:iCs w:val="0"/>
          <w:color w:val="auto"/>
          <w:sz w:val="24"/>
          <w:szCs w:val="24"/>
        </w:rPr>
        <w:t>+48 61 8504775</w:t>
      </w:r>
      <w:r w:rsidRPr="00371809">
        <w:rPr>
          <w:rFonts w:ascii="Verdana" w:hAnsi="Verdana" w:cstheme="minorHAnsi"/>
          <w:i w:val="0"/>
          <w:iCs w:val="0"/>
          <w:color w:val="auto"/>
          <w:sz w:val="24"/>
          <w:szCs w:val="24"/>
        </w:rPr>
        <w:t xml:space="preserve">; e-mail: </w:t>
      </w:r>
      <w:hyperlink r:id="rId13" w:history="1">
        <w:r w:rsidR="00F41EBB" w:rsidRPr="00371809">
          <w:rPr>
            <w:rStyle w:val="Hipercze"/>
            <w:rFonts w:ascii="Verdana" w:hAnsi="Verdana"/>
            <w:i w:val="0"/>
            <w:iCs w:val="0"/>
            <w:sz w:val="24"/>
            <w:szCs w:val="24"/>
          </w:rPr>
          <w:t>rektorat@wsl.com.pl</w:t>
        </w:r>
      </w:hyperlink>
      <w:r w:rsidR="00E4126A" w:rsidRPr="00371809">
        <w:rPr>
          <w:rFonts w:ascii="Verdana" w:hAnsi="Verdana"/>
          <w:i w:val="0"/>
          <w:iCs w:val="0"/>
          <w:color w:val="auto"/>
          <w:sz w:val="24"/>
          <w:szCs w:val="24"/>
        </w:rPr>
        <w:t xml:space="preserve"> </w:t>
      </w:r>
    </w:p>
    <w:p w14:paraId="477CE8BF" w14:textId="77777777" w:rsidR="001B7885" w:rsidRPr="003D3C3E" w:rsidRDefault="001B7885" w:rsidP="00F41EBB">
      <w:pPr>
        <w:pStyle w:val="Akapitzlist"/>
        <w:numPr>
          <w:ilvl w:val="0"/>
          <w:numId w:val="7"/>
        </w:numPr>
        <w:spacing w:line="360" w:lineRule="auto"/>
        <w:ind w:hanging="436"/>
        <w:rPr>
          <w:rFonts w:ascii="Verdana" w:hAnsi="Verdana" w:cstheme="minorHAnsi"/>
          <w:sz w:val="24"/>
          <w:szCs w:val="24"/>
        </w:rPr>
      </w:pPr>
      <w:r w:rsidRPr="003D3C3E">
        <w:rPr>
          <w:rFonts w:ascii="Verdana" w:hAnsi="Verdana" w:cstheme="minorHAnsi"/>
          <w:sz w:val="24"/>
          <w:szCs w:val="24"/>
        </w:rPr>
        <w:t>Inspektor ochrony danych osobowych – Jarosław Feliński, tel. 508608136</w:t>
      </w:r>
    </w:p>
    <w:p w14:paraId="1DF9B2EB" w14:textId="6423B710" w:rsidR="001B7885" w:rsidRPr="003D3C3E" w:rsidRDefault="001B7885" w:rsidP="00F41EBB">
      <w:pPr>
        <w:pStyle w:val="Akapitzlist"/>
        <w:numPr>
          <w:ilvl w:val="0"/>
          <w:numId w:val="7"/>
        </w:numPr>
        <w:tabs>
          <w:tab w:val="left" w:pos="708"/>
        </w:tabs>
        <w:autoSpaceDE w:val="0"/>
        <w:autoSpaceDN w:val="0"/>
        <w:adjustRightInd w:val="0"/>
        <w:spacing w:line="360" w:lineRule="auto"/>
        <w:ind w:hanging="436"/>
        <w:rPr>
          <w:rFonts w:ascii="Verdana" w:hAnsi="Verdana" w:cstheme="minorHAnsi"/>
          <w:sz w:val="24"/>
          <w:szCs w:val="24"/>
        </w:rPr>
      </w:pPr>
      <w:r w:rsidRPr="003D3C3E">
        <w:rPr>
          <w:rFonts w:ascii="Verdana" w:hAnsi="Verdana" w:cstheme="minorHAnsi"/>
          <w:sz w:val="24"/>
          <w:szCs w:val="24"/>
        </w:rPr>
        <w:t>Podanie danych osobowych jest dobrowolne jednak niezbędne w celu wzięcia udziału w postępowaniu o udzielenie zamówienia</w:t>
      </w:r>
      <w:r w:rsidR="009741A4" w:rsidRPr="009741A4">
        <w:rPr>
          <w:rFonts w:ascii="Verdana" w:hAnsi="Verdana" w:cstheme="minorHAnsi"/>
          <w:sz w:val="24"/>
          <w:szCs w:val="24"/>
        </w:rPr>
        <w:t xml:space="preserve"> prowadzo</w:t>
      </w:r>
      <w:r w:rsidR="00F83976">
        <w:rPr>
          <w:rFonts w:ascii="Verdana" w:hAnsi="Verdana" w:cstheme="minorHAnsi"/>
          <w:sz w:val="24"/>
          <w:szCs w:val="24"/>
        </w:rPr>
        <w:t>n</w:t>
      </w:r>
      <w:r w:rsidR="009741A4">
        <w:rPr>
          <w:rFonts w:ascii="Verdana" w:hAnsi="Verdana" w:cstheme="minorHAnsi"/>
          <w:sz w:val="24"/>
          <w:szCs w:val="24"/>
        </w:rPr>
        <w:t>ego</w:t>
      </w:r>
      <w:r w:rsidR="009741A4" w:rsidRPr="009741A4">
        <w:rPr>
          <w:rFonts w:ascii="Verdana" w:hAnsi="Verdana" w:cstheme="minorHAnsi"/>
          <w:sz w:val="24"/>
          <w:szCs w:val="24"/>
        </w:rPr>
        <w:t xml:space="preserve"> zgodnie z zasadą konkurencyjności</w:t>
      </w:r>
      <w:r w:rsidRPr="003D3C3E">
        <w:rPr>
          <w:rFonts w:ascii="Verdana" w:hAnsi="Verdana" w:cstheme="minorHAnsi"/>
          <w:sz w:val="24"/>
          <w:szCs w:val="24"/>
        </w:rPr>
        <w:t xml:space="preserve">, a w przypadku </w:t>
      </w:r>
      <w:r w:rsidRPr="003D3C3E">
        <w:rPr>
          <w:rFonts w:ascii="Verdana" w:hAnsi="Verdana" w:cstheme="minorHAnsi"/>
          <w:sz w:val="24"/>
          <w:szCs w:val="24"/>
        </w:rPr>
        <w:lastRenderedPageBreak/>
        <w:t>wybrania Pani/ Pana oferty w celu zawarcia i realizacji umowy o wykonanie przedmiotu zamówienia.</w:t>
      </w:r>
    </w:p>
    <w:p w14:paraId="0F519872" w14:textId="3EAF0284" w:rsidR="001B7885" w:rsidRPr="003D3C3E" w:rsidRDefault="001B7885" w:rsidP="00F41EBB">
      <w:pPr>
        <w:pStyle w:val="Akapitzlist"/>
        <w:numPr>
          <w:ilvl w:val="0"/>
          <w:numId w:val="7"/>
        </w:numPr>
        <w:tabs>
          <w:tab w:val="left" w:pos="708"/>
        </w:tabs>
        <w:autoSpaceDE w:val="0"/>
        <w:autoSpaceDN w:val="0"/>
        <w:adjustRightInd w:val="0"/>
        <w:spacing w:line="360" w:lineRule="auto"/>
        <w:ind w:hanging="436"/>
        <w:rPr>
          <w:rFonts w:ascii="Verdana" w:hAnsi="Verdana" w:cstheme="minorHAnsi"/>
          <w:sz w:val="24"/>
          <w:szCs w:val="24"/>
        </w:rPr>
      </w:pPr>
      <w:r w:rsidRPr="003D3C3E">
        <w:rPr>
          <w:rFonts w:ascii="Verdana" w:hAnsi="Verdana" w:cstheme="minorHAnsi"/>
          <w:sz w:val="24"/>
          <w:szCs w:val="24"/>
        </w:rPr>
        <w:t xml:space="preserve">Dane osobowe przetwarzane będą w trybie art. 6 ust. 1 lit. c) </w:t>
      </w:r>
      <w:r w:rsidRPr="003D3C3E">
        <w:rPr>
          <w:rFonts w:ascii="Verdana" w:hAnsi="Verdana" w:cstheme="minorHAnsi"/>
          <w:sz w:val="24"/>
          <w:szCs w:val="24"/>
        </w:rPr>
        <w:br/>
        <w:t xml:space="preserve">w związku z przeprowadzeniem postępowania o udzielenie zamówienia publicznego w zgodności z obowiązującymi przepisami prawa oraz </w:t>
      </w:r>
      <w:r w:rsidRPr="003D3C3E">
        <w:rPr>
          <w:rFonts w:ascii="Verdana" w:hAnsi="Verdana" w:cs="Arial"/>
          <w:sz w:val="24"/>
          <w:szCs w:val="24"/>
        </w:rPr>
        <w:t xml:space="preserve">w ramach projektu pt. </w:t>
      </w:r>
      <w:r w:rsidR="009F3710" w:rsidRPr="00527358">
        <w:rPr>
          <w:rFonts w:ascii="Verdana" w:hAnsi="Verdana" w:cs="Arial"/>
          <w:sz w:val="24"/>
          <w:szCs w:val="24"/>
        </w:rPr>
        <w:t>„</w:t>
      </w:r>
      <w:r w:rsidR="009F3710" w:rsidRPr="00824F82">
        <w:rPr>
          <w:rFonts w:ascii="Verdana" w:hAnsi="Verdana" w:cs="Arial"/>
          <w:sz w:val="24"/>
          <w:szCs w:val="24"/>
        </w:rPr>
        <w:t>STOP DROP: Kompleksowy System Przeciwdziałania Rezygnacji ze Studiów w Wyższej Szkole Logistyki w Poznaniu</w:t>
      </w:r>
      <w:r w:rsidR="009F3710" w:rsidRPr="00527358">
        <w:rPr>
          <w:rFonts w:ascii="Verdana" w:hAnsi="Verdana" w:cs="Arial"/>
          <w:sz w:val="24"/>
          <w:szCs w:val="24"/>
        </w:rPr>
        <w:t xml:space="preserve">” o numerze </w:t>
      </w:r>
      <w:r w:rsidR="009F3710" w:rsidRPr="00824F82">
        <w:rPr>
          <w:rFonts w:ascii="Verdana" w:hAnsi="Verdana" w:cs="Arial"/>
          <w:sz w:val="24"/>
          <w:szCs w:val="24"/>
        </w:rPr>
        <w:t>FERS.01.05-IP.08-0021/25</w:t>
      </w:r>
      <w:r w:rsidRPr="003D3C3E">
        <w:rPr>
          <w:rFonts w:ascii="Verdana" w:hAnsi="Verdana" w:cs="Arial"/>
          <w:sz w:val="24"/>
          <w:szCs w:val="24"/>
        </w:rPr>
        <w:t xml:space="preserve">, współfinansowanego ze środków Europejskiego Funduszu Społecznego Plus w ramach Funduszy Europejskich dla Rozwoju Społecznego 2021-2027. </w:t>
      </w:r>
    </w:p>
    <w:p w14:paraId="4852144C" w14:textId="22FAB238" w:rsidR="001B7885" w:rsidRPr="003D3C3E" w:rsidRDefault="001B7885" w:rsidP="00F41EBB">
      <w:pPr>
        <w:pStyle w:val="mojnumer1zal"/>
        <w:numPr>
          <w:ilvl w:val="0"/>
          <w:numId w:val="7"/>
        </w:numPr>
        <w:tabs>
          <w:tab w:val="left" w:pos="708"/>
        </w:tabs>
        <w:spacing w:before="0" w:after="0" w:line="360" w:lineRule="auto"/>
        <w:ind w:hanging="436"/>
        <w:jc w:val="left"/>
        <w:rPr>
          <w:rFonts w:ascii="Verdana" w:hAnsi="Verdana" w:cstheme="minorHAnsi"/>
          <w:sz w:val="24"/>
          <w:szCs w:val="24"/>
        </w:rPr>
      </w:pPr>
      <w:r w:rsidRPr="003D3C3E">
        <w:rPr>
          <w:rFonts w:ascii="Verdana" w:hAnsi="Verdana" w:cstheme="minorHAnsi"/>
          <w:sz w:val="24"/>
          <w:szCs w:val="24"/>
        </w:rPr>
        <w:t xml:space="preserve">W przypadku wybrania Pani/ Pana oferty jako najkorzystniejszej dane osobowe przetwarzane będą  w trybie art. 6 ust. 1 lit. b) </w:t>
      </w:r>
      <w:proofErr w:type="spellStart"/>
      <w:r w:rsidRPr="003D3C3E">
        <w:rPr>
          <w:rFonts w:ascii="Verdana" w:hAnsi="Verdana" w:cstheme="minorHAnsi"/>
          <w:sz w:val="24"/>
          <w:szCs w:val="24"/>
        </w:rPr>
        <w:t>RODO</w:t>
      </w:r>
      <w:proofErr w:type="spellEnd"/>
      <w:r w:rsidRPr="003D3C3E">
        <w:rPr>
          <w:rFonts w:ascii="Verdana" w:hAnsi="Verdana" w:cstheme="minorHAnsi"/>
          <w:sz w:val="24"/>
          <w:szCs w:val="24"/>
        </w:rPr>
        <w:t xml:space="preserve"> (przetwarzanie jest niezbędne do wykonania umowy) oraz art. 6 ust. lit. c) </w:t>
      </w:r>
      <w:proofErr w:type="spellStart"/>
      <w:r w:rsidRPr="003D3C3E">
        <w:rPr>
          <w:rFonts w:ascii="Verdana" w:hAnsi="Verdana" w:cstheme="minorHAnsi"/>
          <w:sz w:val="24"/>
          <w:szCs w:val="24"/>
        </w:rPr>
        <w:t>RODO</w:t>
      </w:r>
      <w:proofErr w:type="spellEnd"/>
      <w:r w:rsidRPr="003D3C3E">
        <w:rPr>
          <w:rFonts w:ascii="Verdana" w:hAnsi="Verdana" w:cstheme="minorHAnsi"/>
          <w:sz w:val="24"/>
          <w:szCs w:val="24"/>
        </w:rPr>
        <w:t xml:space="preserve"> (przetwarzanie jest niezbędne do wypełnienia obowiązku prawnego ciążącego na administratorze np. rozliczenia podatkowe </w:t>
      </w:r>
      <w:r w:rsidR="006C322A">
        <w:rPr>
          <w:rFonts w:ascii="Verdana" w:hAnsi="Verdana" w:cstheme="minorHAnsi"/>
          <w:sz w:val="24"/>
          <w:szCs w:val="24"/>
        </w:rPr>
        <w:br/>
      </w:r>
      <w:r w:rsidRPr="003D3C3E">
        <w:rPr>
          <w:rFonts w:ascii="Verdana" w:hAnsi="Verdana" w:cstheme="minorHAnsi"/>
          <w:sz w:val="24"/>
          <w:szCs w:val="24"/>
        </w:rPr>
        <w:t>i inne wynikające z przepisów prawa) – Z pełną Informacją Administratora dotyczącą przetwarzania danych osobowych w celu realizacji umowy, można zapoznać się w siedzibie lub na stronie internetowej Administratora, w zakładce „Ochrona danych osobowych” - Informacja Administratora dla osób fizycznych – umowy cywilno-prawne</w:t>
      </w:r>
    </w:p>
    <w:p w14:paraId="0FE17B02" w14:textId="513D8422" w:rsidR="001B7885" w:rsidRPr="003D3C3E" w:rsidRDefault="001B7885" w:rsidP="00F41EBB">
      <w:pPr>
        <w:pStyle w:val="Akapitzlist"/>
        <w:numPr>
          <w:ilvl w:val="0"/>
          <w:numId w:val="7"/>
        </w:numPr>
        <w:tabs>
          <w:tab w:val="left" w:pos="708"/>
        </w:tabs>
        <w:autoSpaceDE w:val="0"/>
        <w:autoSpaceDN w:val="0"/>
        <w:adjustRightInd w:val="0"/>
        <w:spacing w:line="360" w:lineRule="auto"/>
        <w:ind w:hanging="436"/>
        <w:rPr>
          <w:rFonts w:ascii="Verdana" w:hAnsi="Verdana" w:cstheme="minorHAnsi"/>
          <w:sz w:val="24"/>
          <w:szCs w:val="24"/>
        </w:rPr>
      </w:pPr>
      <w:r w:rsidRPr="003D3C3E">
        <w:rPr>
          <w:rFonts w:ascii="Verdana" w:hAnsi="Verdana" w:cstheme="minorHAnsi"/>
          <w:sz w:val="24"/>
          <w:szCs w:val="24"/>
        </w:rPr>
        <w:t>Dane osobowe mogą być</w:t>
      </w:r>
      <w:r w:rsidR="006C322A">
        <w:rPr>
          <w:rFonts w:ascii="Verdana" w:hAnsi="Verdana" w:cstheme="minorHAnsi"/>
          <w:sz w:val="24"/>
          <w:szCs w:val="24"/>
        </w:rPr>
        <w:t xml:space="preserve"> </w:t>
      </w:r>
      <w:r w:rsidRPr="003D3C3E">
        <w:rPr>
          <w:rFonts w:ascii="Verdana" w:hAnsi="Verdana" w:cstheme="minorHAnsi"/>
          <w:sz w:val="24"/>
          <w:szCs w:val="24"/>
        </w:rPr>
        <w:t xml:space="preserve">udostępniane odbiorcom danych w rozumieniu art. 4 pkt 9 </w:t>
      </w:r>
      <w:proofErr w:type="spellStart"/>
      <w:r w:rsidRPr="003D3C3E">
        <w:rPr>
          <w:rFonts w:ascii="Verdana" w:hAnsi="Verdana" w:cstheme="minorHAnsi"/>
          <w:sz w:val="24"/>
          <w:szCs w:val="24"/>
        </w:rPr>
        <w:t>RODO</w:t>
      </w:r>
      <w:proofErr w:type="spellEnd"/>
      <w:r w:rsidRPr="003D3C3E">
        <w:rPr>
          <w:rFonts w:ascii="Verdana" w:hAnsi="Verdana" w:cstheme="minorHAnsi"/>
          <w:sz w:val="24"/>
          <w:szCs w:val="24"/>
        </w:rPr>
        <w:t xml:space="preserve"> wyłącznie w granicach przepisów prawa np. z którymi administrator podpisał umowy przetwarzania danych </w:t>
      </w:r>
      <w:r w:rsidR="006C322A">
        <w:rPr>
          <w:rFonts w:ascii="Verdana" w:hAnsi="Verdana" w:cstheme="minorHAnsi"/>
          <w:sz w:val="24"/>
          <w:szCs w:val="24"/>
        </w:rPr>
        <w:br/>
      </w:r>
      <w:r w:rsidRPr="003D3C3E">
        <w:rPr>
          <w:rFonts w:ascii="Verdana" w:hAnsi="Verdana" w:cstheme="minorHAnsi"/>
          <w:sz w:val="24"/>
          <w:szCs w:val="24"/>
        </w:rPr>
        <w:t xml:space="preserve">w imieniu administratora. </w:t>
      </w:r>
    </w:p>
    <w:p w14:paraId="5838B592" w14:textId="61ECCB7B" w:rsidR="001B7885" w:rsidRPr="003D3C3E" w:rsidRDefault="001B7885" w:rsidP="00F41EBB">
      <w:pPr>
        <w:pStyle w:val="mojnumer1zal"/>
        <w:numPr>
          <w:ilvl w:val="0"/>
          <w:numId w:val="7"/>
        </w:numPr>
        <w:tabs>
          <w:tab w:val="left" w:pos="708"/>
        </w:tabs>
        <w:spacing w:before="0" w:after="0" w:line="360" w:lineRule="auto"/>
        <w:ind w:hanging="436"/>
        <w:jc w:val="left"/>
        <w:rPr>
          <w:rFonts w:ascii="Verdana" w:hAnsi="Verdana" w:cstheme="minorHAnsi"/>
          <w:sz w:val="24"/>
          <w:szCs w:val="24"/>
        </w:rPr>
      </w:pPr>
      <w:r w:rsidRPr="003D3C3E">
        <w:rPr>
          <w:rFonts w:ascii="Verdana" w:hAnsi="Verdana" w:cstheme="minorHAnsi"/>
          <w:sz w:val="24"/>
          <w:szCs w:val="24"/>
        </w:rPr>
        <w:t xml:space="preserve">Dane osobowe mogą być przekazywane uprawnionym organom państwowym, organom ochrony prawnej (Policja, Prokuratura, Sąd) </w:t>
      </w:r>
      <w:r w:rsidRPr="003D3C3E">
        <w:rPr>
          <w:rFonts w:ascii="Verdana" w:hAnsi="Verdana" w:cstheme="minorHAnsi"/>
          <w:sz w:val="24"/>
          <w:szCs w:val="24"/>
        </w:rPr>
        <w:br/>
        <w:t>w związku z prowadzonym postępowaniem.</w:t>
      </w:r>
    </w:p>
    <w:p w14:paraId="129A8493" w14:textId="4BDB053D" w:rsidR="001B7885" w:rsidRPr="003D3C3E" w:rsidRDefault="001B7885" w:rsidP="00F41EBB">
      <w:pPr>
        <w:pStyle w:val="mojnumer1zal"/>
        <w:numPr>
          <w:ilvl w:val="0"/>
          <w:numId w:val="7"/>
        </w:numPr>
        <w:tabs>
          <w:tab w:val="left" w:pos="708"/>
        </w:tabs>
        <w:spacing w:before="0" w:after="0" w:line="360" w:lineRule="auto"/>
        <w:ind w:hanging="436"/>
        <w:jc w:val="left"/>
        <w:rPr>
          <w:rFonts w:ascii="Verdana" w:hAnsi="Verdana" w:cstheme="minorHAnsi"/>
          <w:sz w:val="24"/>
          <w:szCs w:val="24"/>
        </w:rPr>
      </w:pPr>
      <w:r w:rsidRPr="003D3C3E">
        <w:rPr>
          <w:rFonts w:ascii="Verdana" w:hAnsi="Verdana" w:cstheme="minorHAnsi"/>
          <w:sz w:val="24"/>
          <w:szCs w:val="24"/>
        </w:rPr>
        <w:lastRenderedPageBreak/>
        <w:t xml:space="preserve">Dane osobowe będą przechowywane zgodnie z obowiązującymi przepisami prawa, w tym prawa o archiwizacji oraz </w:t>
      </w:r>
      <w:r w:rsidRPr="003D3C3E">
        <w:rPr>
          <w:rFonts w:ascii="Verdana" w:hAnsi="Verdana"/>
          <w:bCs/>
          <w:sz w:val="24"/>
          <w:szCs w:val="24"/>
        </w:rPr>
        <w:t xml:space="preserve">art. 140 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</w:t>
      </w:r>
      <w:r w:rsidR="006C322A">
        <w:rPr>
          <w:rFonts w:ascii="Verdana" w:hAnsi="Verdana"/>
          <w:bCs/>
          <w:sz w:val="24"/>
          <w:szCs w:val="24"/>
        </w:rPr>
        <w:br/>
      </w:r>
      <w:r w:rsidRPr="003D3C3E">
        <w:rPr>
          <w:rFonts w:ascii="Verdana" w:hAnsi="Verdana"/>
          <w:bCs/>
          <w:sz w:val="24"/>
          <w:szCs w:val="24"/>
        </w:rPr>
        <w:t>i Europejskiego Funduszu Morskiego i Rybackiego oraz uchylające rozporządzenie Rady (WE) nr 1083/2006, Dz.U.UE.L.2013.347.320</w:t>
      </w:r>
    </w:p>
    <w:p w14:paraId="4CDCA968" w14:textId="77777777" w:rsidR="001B7885" w:rsidRPr="003D3C3E" w:rsidRDefault="001B7885" w:rsidP="00F41EBB">
      <w:pPr>
        <w:pStyle w:val="mojnumer1zal"/>
        <w:numPr>
          <w:ilvl w:val="0"/>
          <w:numId w:val="7"/>
        </w:numPr>
        <w:tabs>
          <w:tab w:val="left" w:pos="708"/>
        </w:tabs>
        <w:spacing w:before="0" w:after="0" w:line="360" w:lineRule="auto"/>
        <w:ind w:hanging="436"/>
        <w:jc w:val="left"/>
        <w:rPr>
          <w:rFonts w:ascii="Verdana" w:hAnsi="Verdana" w:cstheme="minorHAnsi"/>
          <w:sz w:val="24"/>
          <w:szCs w:val="24"/>
        </w:rPr>
      </w:pPr>
      <w:r w:rsidRPr="003D3C3E">
        <w:rPr>
          <w:rFonts w:ascii="Verdana" w:hAnsi="Verdana" w:cstheme="minorHAnsi"/>
          <w:sz w:val="24"/>
          <w:szCs w:val="24"/>
        </w:rPr>
        <w:t>Dane osobowe nie będą podlegały zautomatyzowanym procesom podejmowania decyzji przez Administratora, w tym profilowaniu.</w:t>
      </w:r>
    </w:p>
    <w:p w14:paraId="485BE8DA" w14:textId="77777777" w:rsidR="001B7885" w:rsidRPr="003D3C3E" w:rsidRDefault="001B7885" w:rsidP="00F41EBB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ind w:hanging="436"/>
        <w:rPr>
          <w:rFonts w:ascii="Verdana" w:hAnsi="Verdana" w:cstheme="minorHAnsi"/>
          <w:sz w:val="24"/>
          <w:szCs w:val="24"/>
        </w:rPr>
      </w:pPr>
      <w:r w:rsidRPr="003D3C3E">
        <w:rPr>
          <w:rFonts w:ascii="Verdana" w:hAnsi="Verdana" w:cstheme="minorHAnsi"/>
          <w:sz w:val="24"/>
          <w:szCs w:val="24"/>
        </w:rPr>
        <w:t>Przysługuje Pani/Panu prawo dostępu do treści swoich danych osobowych oraz ich sprostowania lub ograniczenia przetwarzania (jeśli nie jest ograniczone spełnieniem przepisu prawa).</w:t>
      </w:r>
    </w:p>
    <w:p w14:paraId="04DBE5BB" w14:textId="2E36E96B" w:rsidR="00A252CC" w:rsidRPr="00F41EBB" w:rsidRDefault="001B7885" w:rsidP="007434C0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ind w:hanging="436"/>
        <w:rPr>
          <w:rFonts w:ascii="Verdana" w:hAnsi="Verdana" w:cstheme="minorHAnsi"/>
          <w:sz w:val="24"/>
          <w:szCs w:val="24"/>
        </w:rPr>
      </w:pPr>
      <w:r w:rsidRPr="00F41EBB">
        <w:rPr>
          <w:rFonts w:ascii="Verdana" w:hAnsi="Verdana" w:cstheme="minorHAnsi"/>
          <w:sz w:val="24"/>
          <w:szCs w:val="24"/>
        </w:rPr>
        <w:t xml:space="preserve">Przysługuje Pani/Panu prawo wniesienia skargi do organu nadzorczego - Prezesa Urzędu Ochrony Danych Osobowych w trybie art. 77 </w:t>
      </w:r>
      <w:proofErr w:type="spellStart"/>
      <w:r w:rsidRPr="00F41EBB">
        <w:rPr>
          <w:rFonts w:ascii="Verdana" w:hAnsi="Verdana" w:cstheme="minorHAnsi"/>
          <w:sz w:val="24"/>
          <w:szCs w:val="24"/>
        </w:rPr>
        <w:t>RODO</w:t>
      </w:r>
      <w:proofErr w:type="spellEnd"/>
      <w:r w:rsidRPr="00F41EBB">
        <w:rPr>
          <w:rFonts w:ascii="Verdana" w:hAnsi="Verdana" w:cstheme="minorHAnsi"/>
          <w:sz w:val="24"/>
          <w:szCs w:val="24"/>
        </w:rPr>
        <w:t xml:space="preserve"> (…</w:t>
      </w:r>
      <w:r w:rsidRPr="00F41EBB">
        <w:rPr>
          <w:rFonts w:ascii="Verdana" w:eastAsia="Times New Roman" w:hAnsi="Verdana" w:cstheme="minorHAnsi"/>
          <w:sz w:val="24"/>
          <w:szCs w:val="24"/>
        </w:rPr>
        <w:t xml:space="preserve">każda osoba, której dane dotyczą, ma prawo wnieść skargę do organu nadzorczego, (…) jeżeli sądzi, że przetwarzanie danych osobowych jej dotyczące narusza niniejsze rozporządzenie) - </w:t>
      </w:r>
      <w:r w:rsidRPr="00F41EBB">
        <w:rPr>
          <w:rStyle w:val="Pogrubienie"/>
          <w:rFonts w:ascii="Verdana" w:hAnsi="Verdana" w:cstheme="minorHAnsi"/>
          <w:b w:val="0"/>
          <w:bCs w:val="0"/>
          <w:sz w:val="24"/>
          <w:szCs w:val="24"/>
        </w:rPr>
        <w:t>Urząd Ochrony Danych Osobowych</w:t>
      </w:r>
      <w:r w:rsidRPr="00F41EBB">
        <w:rPr>
          <w:rFonts w:ascii="Verdana" w:hAnsi="Verdana" w:cstheme="minorHAnsi"/>
          <w:sz w:val="24"/>
          <w:szCs w:val="24"/>
        </w:rPr>
        <w:t xml:space="preserve">, </w:t>
      </w:r>
      <w:r w:rsidR="006C322A" w:rsidRPr="00F41EBB">
        <w:rPr>
          <w:rFonts w:ascii="Verdana" w:hAnsi="Verdana" w:cstheme="minorHAnsi"/>
          <w:sz w:val="24"/>
          <w:szCs w:val="24"/>
        </w:rPr>
        <w:t xml:space="preserve">ul. Stanisława Moniuszki 1A, 00-014 Warszawa, tel. </w:t>
      </w:r>
      <w:hyperlink r:id="rId14" w:history="1">
        <w:r w:rsidR="006C322A" w:rsidRPr="00F41EBB">
          <w:rPr>
            <w:rStyle w:val="Hipercze"/>
            <w:rFonts w:ascii="Verdana" w:hAnsi="Verdana" w:cstheme="minorHAnsi"/>
            <w:sz w:val="24"/>
            <w:szCs w:val="24"/>
          </w:rPr>
          <w:t>22 531-03-00</w:t>
        </w:r>
      </w:hyperlink>
      <w:r w:rsidR="006C322A" w:rsidRPr="00F41EBB">
        <w:rPr>
          <w:rFonts w:ascii="Verdana" w:hAnsi="Verdana" w:cstheme="minorHAnsi"/>
          <w:sz w:val="24"/>
          <w:szCs w:val="24"/>
        </w:rPr>
        <w:t xml:space="preserve">, e-mail </w:t>
      </w:r>
      <w:hyperlink r:id="rId15" w:history="1">
        <w:r w:rsidR="006C322A" w:rsidRPr="00F41EBB">
          <w:rPr>
            <w:rStyle w:val="Hipercze"/>
            <w:rFonts w:ascii="Verdana" w:hAnsi="Verdana" w:cstheme="minorHAnsi"/>
            <w:sz w:val="24"/>
            <w:szCs w:val="24"/>
          </w:rPr>
          <w:t>kancelaria@uodo.gov.pl</w:t>
        </w:r>
      </w:hyperlink>
    </w:p>
    <w:p w14:paraId="49648C74" w14:textId="5FC5AABC" w:rsidR="00A81DE8" w:rsidRPr="00527358" w:rsidRDefault="00DD3B62">
      <w:pPr>
        <w:pStyle w:val="Nagwek1"/>
        <w:numPr>
          <w:ilvl w:val="0"/>
          <w:numId w:val="10"/>
        </w:numPr>
      </w:pPr>
      <w:bookmarkStart w:id="12" w:name="_Toc200701157"/>
      <w:r w:rsidRPr="00527358">
        <w:t>Wykaz załączników</w:t>
      </w:r>
      <w:bookmarkEnd w:id="12"/>
      <w:r w:rsidRPr="00527358">
        <w:t xml:space="preserve"> </w:t>
      </w:r>
    </w:p>
    <w:p w14:paraId="734A2FC6" w14:textId="77777777" w:rsidR="00BC22C9" w:rsidRPr="00527358" w:rsidRDefault="00BC22C9">
      <w:pPr>
        <w:pStyle w:val="Akapitzlist"/>
        <w:numPr>
          <w:ilvl w:val="0"/>
          <w:numId w:val="5"/>
        </w:numPr>
        <w:spacing w:line="360" w:lineRule="auto"/>
        <w:contextualSpacing w:val="0"/>
        <w:rPr>
          <w:rFonts w:ascii="Verdana" w:hAnsi="Verdana"/>
          <w:sz w:val="24"/>
          <w:szCs w:val="24"/>
        </w:rPr>
      </w:pPr>
      <w:bookmarkStart w:id="13" w:name="_Hlk162001230"/>
      <w:r w:rsidRPr="00527358">
        <w:rPr>
          <w:rFonts w:ascii="Verdana" w:hAnsi="Verdana"/>
          <w:sz w:val="24"/>
          <w:szCs w:val="24"/>
        </w:rPr>
        <w:t xml:space="preserve">Załącznik 1 Opis Przedmiotu Zamówienia </w:t>
      </w:r>
    </w:p>
    <w:p w14:paraId="0017B59F" w14:textId="77777777" w:rsidR="00BC22C9" w:rsidRPr="00527358" w:rsidRDefault="00BC22C9">
      <w:pPr>
        <w:pStyle w:val="Akapitzlist"/>
        <w:numPr>
          <w:ilvl w:val="0"/>
          <w:numId w:val="5"/>
        </w:numPr>
        <w:spacing w:line="360" w:lineRule="auto"/>
        <w:contextualSpacing w:val="0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Załącznik 2 Formularz ofertowy </w:t>
      </w:r>
    </w:p>
    <w:p w14:paraId="289F3D73" w14:textId="77777777" w:rsidR="00BC22C9" w:rsidRPr="00527358" w:rsidRDefault="00BC22C9">
      <w:pPr>
        <w:pStyle w:val="Akapitzlist"/>
        <w:numPr>
          <w:ilvl w:val="0"/>
          <w:numId w:val="5"/>
        </w:numPr>
        <w:spacing w:line="360" w:lineRule="auto"/>
        <w:contextualSpacing w:val="0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Załącznik 3 Wykaz usług </w:t>
      </w:r>
    </w:p>
    <w:p w14:paraId="00053076" w14:textId="77777777" w:rsidR="00BC22C9" w:rsidRPr="00527358" w:rsidRDefault="00BC22C9">
      <w:pPr>
        <w:pStyle w:val="Akapitzlist"/>
        <w:numPr>
          <w:ilvl w:val="0"/>
          <w:numId w:val="5"/>
        </w:numPr>
        <w:spacing w:line="360" w:lineRule="auto"/>
        <w:contextualSpacing w:val="0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Załącznik 4 Wykaz osób </w:t>
      </w:r>
    </w:p>
    <w:p w14:paraId="6220CB26" w14:textId="2759E207" w:rsidR="00BC22C9" w:rsidRPr="00527358" w:rsidRDefault="00BC22C9">
      <w:pPr>
        <w:pStyle w:val="Akapitzlist"/>
        <w:numPr>
          <w:ilvl w:val="0"/>
          <w:numId w:val="5"/>
        </w:num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lastRenderedPageBreak/>
        <w:t xml:space="preserve">Załącznik 5 Oświadczenie o braku powiązań kapitałowych lub osobowych  </w:t>
      </w:r>
    </w:p>
    <w:p w14:paraId="6A250453" w14:textId="72A54876" w:rsidR="00BC22C9" w:rsidRDefault="00BC22C9">
      <w:pPr>
        <w:pStyle w:val="Akapitzlist"/>
        <w:numPr>
          <w:ilvl w:val="0"/>
          <w:numId w:val="5"/>
        </w:numPr>
        <w:spacing w:line="360" w:lineRule="auto"/>
        <w:rPr>
          <w:rFonts w:ascii="Verdana" w:hAnsi="Verdana"/>
          <w:sz w:val="24"/>
          <w:szCs w:val="24"/>
        </w:rPr>
      </w:pPr>
      <w:r w:rsidRPr="00527358">
        <w:rPr>
          <w:rFonts w:ascii="Verdana" w:hAnsi="Verdana"/>
          <w:sz w:val="24"/>
          <w:szCs w:val="24"/>
        </w:rPr>
        <w:t xml:space="preserve">Załącznik </w:t>
      </w:r>
      <w:r w:rsidR="003D3C3E">
        <w:rPr>
          <w:rFonts w:ascii="Verdana" w:hAnsi="Verdana"/>
          <w:sz w:val="24"/>
          <w:szCs w:val="24"/>
        </w:rPr>
        <w:t>6</w:t>
      </w:r>
      <w:r w:rsidRPr="00527358">
        <w:rPr>
          <w:rFonts w:ascii="Verdana" w:hAnsi="Verdana"/>
          <w:sz w:val="24"/>
          <w:szCs w:val="24"/>
        </w:rPr>
        <w:t xml:space="preserve"> </w:t>
      </w:r>
      <w:r w:rsidR="00B04938">
        <w:rPr>
          <w:rFonts w:ascii="Verdana" w:hAnsi="Verdana"/>
          <w:sz w:val="24"/>
          <w:szCs w:val="24"/>
        </w:rPr>
        <w:t>Oświadczenie o niepodleganiu wykluczeniu</w:t>
      </w:r>
      <w:r w:rsidR="00805FE5" w:rsidRPr="00805FE5">
        <w:rPr>
          <w:rFonts w:ascii="Verdana" w:hAnsi="Verdana"/>
          <w:sz w:val="24"/>
          <w:szCs w:val="24"/>
        </w:rPr>
        <w:t xml:space="preserve"> </w:t>
      </w:r>
    </w:p>
    <w:p w14:paraId="3B975733" w14:textId="72D8CF03" w:rsidR="00886A01" w:rsidRPr="00527358" w:rsidRDefault="00886A01">
      <w:pPr>
        <w:pStyle w:val="Akapitzlist"/>
        <w:numPr>
          <w:ilvl w:val="0"/>
          <w:numId w:val="5"/>
        </w:numPr>
        <w:spacing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Załącznik 7 Zadanie testowe</w:t>
      </w:r>
    </w:p>
    <w:bookmarkEnd w:id="13"/>
    <w:p w14:paraId="0CE33E15" w14:textId="77777777" w:rsidR="000346AF" w:rsidRPr="00527358" w:rsidRDefault="000346AF" w:rsidP="000209F8">
      <w:pPr>
        <w:pStyle w:val="Nagwek2"/>
        <w:numPr>
          <w:ilvl w:val="0"/>
          <w:numId w:val="0"/>
        </w:numPr>
      </w:pPr>
    </w:p>
    <w:sectPr w:rsidR="000346AF" w:rsidRPr="00527358" w:rsidSect="008C76B7">
      <w:headerReference w:type="default" r:id="rId16"/>
      <w:footerReference w:type="default" r:id="rId17"/>
      <w:pgSz w:w="11906" w:h="16838"/>
      <w:pgMar w:top="141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55AFF" w14:textId="77777777" w:rsidR="003B1727" w:rsidRDefault="003B1727" w:rsidP="000F2553">
      <w:r>
        <w:separator/>
      </w:r>
    </w:p>
  </w:endnote>
  <w:endnote w:type="continuationSeparator" w:id="0">
    <w:p w14:paraId="4450F081" w14:textId="77777777" w:rsidR="003B1727" w:rsidRDefault="003B1727" w:rsidP="000F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</w:rPr>
      <w:id w:val="-1012595566"/>
      <w:docPartObj>
        <w:docPartGallery w:val="Page Numbers (Bottom of Page)"/>
        <w:docPartUnique/>
      </w:docPartObj>
    </w:sdtPr>
    <w:sdtEndPr/>
    <w:sdtContent>
      <w:p w14:paraId="46A90E65" w14:textId="579A9F04" w:rsidR="000A3E79" w:rsidRPr="000A3E79" w:rsidRDefault="000A3E79">
        <w:pPr>
          <w:pStyle w:val="Stopka"/>
          <w:jc w:val="right"/>
          <w:rPr>
            <w:rFonts w:ascii="Arial" w:hAnsi="Arial" w:cs="Arial"/>
            <w:sz w:val="20"/>
          </w:rPr>
        </w:pPr>
        <w:r w:rsidRPr="000A3E79">
          <w:rPr>
            <w:rFonts w:ascii="Arial" w:hAnsi="Arial" w:cs="Arial"/>
            <w:sz w:val="20"/>
          </w:rPr>
          <w:fldChar w:fldCharType="begin"/>
        </w:r>
        <w:r w:rsidRPr="000A3E79">
          <w:rPr>
            <w:rFonts w:ascii="Arial" w:hAnsi="Arial" w:cs="Arial"/>
            <w:sz w:val="20"/>
          </w:rPr>
          <w:instrText>PAGE   \* MERGEFORMAT</w:instrText>
        </w:r>
        <w:r w:rsidRPr="000A3E79">
          <w:rPr>
            <w:rFonts w:ascii="Arial" w:hAnsi="Arial" w:cs="Arial"/>
            <w:sz w:val="20"/>
          </w:rPr>
          <w:fldChar w:fldCharType="separate"/>
        </w:r>
        <w:r w:rsidR="009A6BAD">
          <w:rPr>
            <w:rFonts w:ascii="Arial" w:hAnsi="Arial" w:cs="Arial"/>
            <w:noProof/>
            <w:sz w:val="20"/>
          </w:rPr>
          <w:t>6</w:t>
        </w:r>
        <w:r w:rsidRPr="000A3E79">
          <w:rPr>
            <w:rFonts w:ascii="Arial" w:hAnsi="Arial" w:cs="Arial"/>
            <w:sz w:val="20"/>
          </w:rPr>
          <w:fldChar w:fldCharType="end"/>
        </w:r>
      </w:p>
    </w:sdtContent>
  </w:sdt>
  <w:p w14:paraId="4765C447" w14:textId="77777777" w:rsidR="00C22615" w:rsidRPr="000A3E79" w:rsidRDefault="00C22615">
    <w:pPr>
      <w:pStyle w:val="Stopka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1FCD1" w14:textId="77777777" w:rsidR="003B1727" w:rsidRDefault="003B1727" w:rsidP="000F2553">
      <w:r>
        <w:separator/>
      </w:r>
    </w:p>
  </w:footnote>
  <w:footnote w:type="continuationSeparator" w:id="0">
    <w:p w14:paraId="52A4A7CB" w14:textId="77777777" w:rsidR="003B1727" w:rsidRDefault="003B1727" w:rsidP="000F2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C1445" w14:textId="23820A85" w:rsidR="00C22615" w:rsidRPr="00157954" w:rsidRDefault="007C1DE2" w:rsidP="00157954">
    <w:pPr>
      <w:pStyle w:val="Nagwek"/>
    </w:pPr>
    <w:r>
      <w:rPr>
        <w:noProof/>
      </w:rPr>
      <w:drawing>
        <wp:inline distT="0" distB="0" distL="0" distR="0" wp14:anchorId="4EDA5852" wp14:editId="2DF856F3">
          <wp:extent cx="5760720" cy="794385"/>
          <wp:effectExtent l="0" t="0" r="0" b="5715"/>
          <wp:docPr id="509013471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9013471" name="Obraz 1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2C24"/>
    <w:multiLevelType w:val="multilevel"/>
    <w:tmpl w:val="5DFE756A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F656A5"/>
    <w:multiLevelType w:val="multilevel"/>
    <w:tmpl w:val="909E759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7823E3"/>
    <w:multiLevelType w:val="multilevel"/>
    <w:tmpl w:val="05364C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52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2880"/>
      </w:pPr>
      <w:rPr>
        <w:rFonts w:hint="default"/>
        <w:b/>
      </w:rPr>
    </w:lvl>
  </w:abstractNum>
  <w:abstractNum w:abstractNumId="3" w15:restartNumberingAfterBreak="0">
    <w:nsid w:val="0DF05A58"/>
    <w:multiLevelType w:val="multilevel"/>
    <w:tmpl w:val="45B8323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3600" w:hanging="36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  <w:b/>
      </w:rPr>
    </w:lvl>
  </w:abstractNum>
  <w:abstractNum w:abstractNumId="4" w15:restartNumberingAfterBreak="0">
    <w:nsid w:val="1A7A72A0"/>
    <w:multiLevelType w:val="multilevel"/>
    <w:tmpl w:val="A73898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9C749D"/>
    <w:multiLevelType w:val="hybridMultilevel"/>
    <w:tmpl w:val="CD98D50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60F9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50AEA"/>
    <w:multiLevelType w:val="multilevel"/>
    <w:tmpl w:val="FF0C03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6A77D07"/>
    <w:multiLevelType w:val="hybridMultilevel"/>
    <w:tmpl w:val="B2EA5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F253A6"/>
    <w:multiLevelType w:val="hybridMultilevel"/>
    <w:tmpl w:val="DC205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91F3D"/>
    <w:multiLevelType w:val="hybridMultilevel"/>
    <w:tmpl w:val="3EF00A9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67E06"/>
    <w:multiLevelType w:val="multilevel"/>
    <w:tmpl w:val="4F1686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5B3E1E"/>
    <w:multiLevelType w:val="multilevel"/>
    <w:tmpl w:val="980A5DCE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2" w15:restartNumberingAfterBreak="0">
    <w:nsid w:val="35983857"/>
    <w:multiLevelType w:val="hybridMultilevel"/>
    <w:tmpl w:val="2C3A0F30"/>
    <w:lvl w:ilvl="0" w:tplc="E6B44E90">
      <w:start w:val="1"/>
      <w:numFmt w:val="decimal"/>
      <w:pStyle w:val="mojnumer1z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A11943"/>
    <w:multiLevelType w:val="hybridMultilevel"/>
    <w:tmpl w:val="524A4910"/>
    <w:lvl w:ilvl="0" w:tplc="54803148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32044"/>
    <w:multiLevelType w:val="multilevel"/>
    <w:tmpl w:val="6DF84F04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E747A0"/>
    <w:multiLevelType w:val="multilevel"/>
    <w:tmpl w:val="F47A90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B228B9"/>
    <w:multiLevelType w:val="hybridMultilevel"/>
    <w:tmpl w:val="DE26E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B4321"/>
    <w:multiLevelType w:val="multilevel"/>
    <w:tmpl w:val="0AD4E2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521528"/>
    <w:multiLevelType w:val="multilevel"/>
    <w:tmpl w:val="9E26A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D9416B"/>
    <w:multiLevelType w:val="multilevel"/>
    <w:tmpl w:val="B5D8D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1305E9"/>
    <w:multiLevelType w:val="multilevel"/>
    <w:tmpl w:val="A0F8DC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  <w:b/>
      </w:rPr>
    </w:lvl>
  </w:abstractNum>
  <w:abstractNum w:abstractNumId="21" w15:restartNumberingAfterBreak="0">
    <w:nsid w:val="4EFB2ACC"/>
    <w:multiLevelType w:val="multilevel"/>
    <w:tmpl w:val="137E2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A81BBE"/>
    <w:multiLevelType w:val="multilevel"/>
    <w:tmpl w:val="F4726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2A62B0"/>
    <w:multiLevelType w:val="multilevel"/>
    <w:tmpl w:val="0FAA67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0C0C8F"/>
    <w:multiLevelType w:val="hybridMultilevel"/>
    <w:tmpl w:val="FBE667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A6349"/>
    <w:multiLevelType w:val="multilevel"/>
    <w:tmpl w:val="F9F8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1717AA"/>
    <w:multiLevelType w:val="multilevel"/>
    <w:tmpl w:val="1D6AAC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2D67DD"/>
    <w:multiLevelType w:val="multilevel"/>
    <w:tmpl w:val="A7ACE3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451574"/>
    <w:multiLevelType w:val="multilevel"/>
    <w:tmpl w:val="B0BCCF44"/>
    <w:lvl w:ilvl="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152CF9"/>
    <w:multiLevelType w:val="hybridMultilevel"/>
    <w:tmpl w:val="132E4E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650882">
    <w:abstractNumId w:val="11"/>
  </w:num>
  <w:num w:numId="2" w16cid:durableId="56904386">
    <w:abstractNumId w:val="2"/>
  </w:num>
  <w:num w:numId="3" w16cid:durableId="401294424">
    <w:abstractNumId w:val="9"/>
  </w:num>
  <w:num w:numId="4" w16cid:durableId="1313171622">
    <w:abstractNumId w:val="18"/>
  </w:num>
  <w:num w:numId="5" w16cid:durableId="590239024">
    <w:abstractNumId w:val="16"/>
  </w:num>
  <w:num w:numId="6" w16cid:durableId="593052518">
    <w:abstractNumId w:val="12"/>
  </w:num>
  <w:num w:numId="7" w16cid:durableId="1470200184">
    <w:abstractNumId w:val="13"/>
  </w:num>
  <w:num w:numId="8" w16cid:durableId="1980762868">
    <w:abstractNumId w:val="20"/>
  </w:num>
  <w:num w:numId="9" w16cid:durableId="434327684">
    <w:abstractNumId w:val="3"/>
  </w:num>
  <w:num w:numId="10" w16cid:durableId="1140078335">
    <w:abstractNumId w:val="6"/>
  </w:num>
  <w:num w:numId="11" w16cid:durableId="786004781">
    <w:abstractNumId w:val="25"/>
  </w:num>
  <w:num w:numId="12" w16cid:durableId="703100399">
    <w:abstractNumId w:val="27"/>
  </w:num>
  <w:num w:numId="13" w16cid:durableId="1603419148">
    <w:abstractNumId w:val="17"/>
  </w:num>
  <w:num w:numId="14" w16cid:durableId="147864316">
    <w:abstractNumId w:val="26"/>
  </w:num>
  <w:num w:numId="15" w16cid:durableId="153760065">
    <w:abstractNumId w:val="14"/>
  </w:num>
  <w:num w:numId="16" w16cid:durableId="355733228">
    <w:abstractNumId w:val="0"/>
  </w:num>
  <w:num w:numId="17" w16cid:durableId="892036885">
    <w:abstractNumId w:val="28"/>
  </w:num>
  <w:num w:numId="18" w16cid:durableId="1052074016">
    <w:abstractNumId w:val="23"/>
  </w:num>
  <w:num w:numId="19" w16cid:durableId="880482390">
    <w:abstractNumId w:val="4"/>
  </w:num>
  <w:num w:numId="20" w16cid:durableId="2091195604">
    <w:abstractNumId w:val="1"/>
  </w:num>
  <w:num w:numId="21" w16cid:durableId="550073536">
    <w:abstractNumId w:val="15"/>
  </w:num>
  <w:num w:numId="22" w16cid:durableId="2026200508">
    <w:abstractNumId w:val="21"/>
  </w:num>
  <w:num w:numId="23" w16cid:durableId="1361973887">
    <w:abstractNumId w:val="19"/>
  </w:num>
  <w:num w:numId="24" w16cid:durableId="1074625645">
    <w:abstractNumId w:val="22"/>
  </w:num>
  <w:num w:numId="25" w16cid:durableId="1895507951">
    <w:abstractNumId w:val="10"/>
  </w:num>
  <w:num w:numId="26" w16cid:durableId="1741823990">
    <w:abstractNumId w:val="8"/>
  </w:num>
  <w:num w:numId="27" w16cid:durableId="183247399">
    <w:abstractNumId w:val="5"/>
  </w:num>
  <w:num w:numId="28" w16cid:durableId="741172442">
    <w:abstractNumId w:val="24"/>
  </w:num>
  <w:num w:numId="29" w16cid:durableId="321585355">
    <w:abstractNumId w:val="29"/>
  </w:num>
  <w:num w:numId="30" w16cid:durableId="1542788616">
    <w:abstractNumId w:val="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553"/>
    <w:rsid w:val="000200C3"/>
    <w:rsid w:val="000209F8"/>
    <w:rsid w:val="00022FD4"/>
    <w:rsid w:val="00026B4B"/>
    <w:rsid w:val="000346AF"/>
    <w:rsid w:val="0003632C"/>
    <w:rsid w:val="00037B74"/>
    <w:rsid w:val="00041437"/>
    <w:rsid w:val="00041A8B"/>
    <w:rsid w:val="000429B6"/>
    <w:rsid w:val="0004405B"/>
    <w:rsid w:val="000541CF"/>
    <w:rsid w:val="00062F6B"/>
    <w:rsid w:val="00063F42"/>
    <w:rsid w:val="00066DF3"/>
    <w:rsid w:val="00075713"/>
    <w:rsid w:val="00076686"/>
    <w:rsid w:val="000810DD"/>
    <w:rsid w:val="00083463"/>
    <w:rsid w:val="000874DD"/>
    <w:rsid w:val="00090E60"/>
    <w:rsid w:val="00091BE0"/>
    <w:rsid w:val="00092000"/>
    <w:rsid w:val="00094106"/>
    <w:rsid w:val="0009595F"/>
    <w:rsid w:val="00096A02"/>
    <w:rsid w:val="000A13AD"/>
    <w:rsid w:val="000A3E79"/>
    <w:rsid w:val="000B2B52"/>
    <w:rsid w:val="000B6181"/>
    <w:rsid w:val="000B69D7"/>
    <w:rsid w:val="000C00B1"/>
    <w:rsid w:val="000C0B72"/>
    <w:rsid w:val="000C1349"/>
    <w:rsid w:val="000C13E7"/>
    <w:rsid w:val="000C6832"/>
    <w:rsid w:val="000D11CE"/>
    <w:rsid w:val="000D2E3E"/>
    <w:rsid w:val="000D4C4A"/>
    <w:rsid w:val="000E2262"/>
    <w:rsid w:val="000E66E0"/>
    <w:rsid w:val="000F192F"/>
    <w:rsid w:val="000F2553"/>
    <w:rsid w:val="000F32E8"/>
    <w:rsid w:val="001028D3"/>
    <w:rsid w:val="00102B71"/>
    <w:rsid w:val="001062C4"/>
    <w:rsid w:val="00107445"/>
    <w:rsid w:val="001123F9"/>
    <w:rsid w:val="00112FA8"/>
    <w:rsid w:val="00113189"/>
    <w:rsid w:val="00114CBC"/>
    <w:rsid w:val="00115C3B"/>
    <w:rsid w:val="00120B67"/>
    <w:rsid w:val="00131DF6"/>
    <w:rsid w:val="001338C5"/>
    <w:rsid w:val="00140C65"/>
    <w:rsid w:val="0014171D"/>
    <w:rsid w:val="0015423F"/>
    <w:rsid w:val="00156554"/>
    <w:rsid w:val="00157954"/>
    <w:rsid w:val="00160E3E"/>
    <w:rsid w:val="00161A5D"/>
    <w:rsid w:val="0016282F"/>
    <w:rsid w:val="00162D4F"/>
    <w:rsid w:val="00167C47"/>
    <w:rsid w:val="00172147"/>
    <w:rsid w:val="00172227"/>
    <w:rsid w:val="0018042A"/>
    <w:rsid w:val="0018170B"/>
    <w:rsid w:val="00186B4A"/>
    <w:rsid w:val="00193066"/>
    <w:rsid w:val="0019787E"/>
    <w:rsid w:val="001B0878"/>
    <w:rsid w:val="001B6FAF"/>
    <w:rsid w:val="001B7653"/>
    <w:rsid w:val="001B7885"/>
    <w:rsid w:val="001C402D"/>
    <w:rsid w:val="001C742D"/>
    <w:rsid w:val="001D5242"/>
    <w:rsid w:val="001D5D9A"/>
    <w:rsid w:val="001E6D9E"/>
    <w:rsid w:val="001E75C7"/>
    <w:rsid w:val="001F7BB2"/>
    <w:rsid w:val="0021139A"/>
    <w:rsid w:val="0022377B"/>
    <w:rsid w:val="00225E80"/>
    <w:rsid w:val="00230632"/>
    <w:rsid w:val="00231981"/>
    <w:rsid w:val="00232A30"/>
    <w:rsid w:val="0023329F"/>
    <w:rsid w:val="00233767"/>
    <w:rsid w:val="00236E0A"/>
    <w:rsid w:val="00237045"/>
    <w:rsid w:val="00242F90"/>
    <w:rsid w:val="00252C65"/>
    <w:rsid w:val="00255C4A"/>
    <w:rsid w:val="00257530"/>
    <w:rsid w:val="002579D1"/>
    <w:rsid w:val="00264A62"/>
    <w:rsid w:val="002652CE"/>
    <w:rsid w:val="00265B51"/>
    <w:rsid w:val="00270B84"/>
    <w:rsid w:val="00271237"/>
    <w:rsid w:val="002723FC"/>
    <w:rsid w:val="002779C7"/>
    <w:rsid w:val="00282BC8"/>
    <w:rsid w:val="00282D1A"/>
    <w:rsid w:val="002830EC"/>
    <w:rsid w:val="00283B9B"/>
    <w:rsid w:val="0029111C"/>
    <w:rsid w:val="002916A7"/>
    <w:rsid w:val="0029295E"/>
    <w:rsid w:val="00294447"/>
    <w:rsid w:val="00294889"/>
    <w:rsid w:val="00297C69"/>
    <w:rsid w:val="002A2ACD"/>
    <w:rsid w:val="002A472B"/>
    <w:rsid w:val="002A7157"/>
    <w:rsid w:val="002B03E7"/>
    <w:rsid w:val="002B1E59"/>
    <w:rsid w:val="002C62F1"/>
    <w:rsid w:val="002C7895"/>
    <w:rsid w:val="002D5C7B"/>
    <w:rsid w:val="002D67F9"/>
    <w:rsid w:val="002E1AF0"/>
    <w:rsid w:val="002E4E8F"/>
    <w:rsid w:val="002F1194"/>
    <w:rsid w:val="002F40EA"/>
    <w:rsid w:val="002F59B3"/>
    <w:rsid w:val="0030204A"/>
    <w:rsid w:val="003036DA"/>
    <w:rsid w:val="00311C09"/>
    <w:rsid w:val="00317F5C"/>
    <w:rsid w:val="00321B99"/>
    <w:rsid w:val="003227A9"/>
    <w:rsid w:val="00327FD7"/>
    <w:rsid w:val="00331CDE"/>
    <w:rsid w:val="00332B92"/>
    <w:rsid w:val="00343A8A"/>
    <w:rsid w:val="0034415C"/>
    <w:rsid w:val="00345419"/>
    <w:rsid w:val="00360201"/>
    <w:rsid w:val="00371809"/>
    <w:rsid w:val="00374E45"/>
    <w:rsid w:val="003765CB"/>
    <w:rsid w:val="00384C8E"/>
    <w:rsid w:val="003854B9"/>
    <w:rsid w:val="003A3920"/>
    <w:rsid w:val="003A40DB"/>
    <w:rsid w:val="003B0B7D"/>
    <w:rsid w:val="003B0FC0"/>
    <w:rsid w:val="003B1727"/>
    <w:rsid w:val="003B5596"/>
    <w:rsid w:val="003B5858"/>
    <w:rsid w:val="003C2C25"/>
    <w:rsid w:val="003C2D25"/>
    <w:rsid w:val="003C7882"/>
    <w:rsid w:val="003D0E54"/>
    <w:rsid w:val="003D312C"/>
    <w:rsid w:val="003D3C3E"/>
    <w:rsid w:val="003E2EBC"/>
    <w:rsid w:val="003E6C09"/>
    <w:rsid w:val="003F5DD3"/>
    <w:rsid w:val="00401048"/>
    <w:rsid w:val="004017B6"/>
    <w:rsid w:val="0040294D"/>
    <w:rsid w:val="00407881"/>
    <w:rsid w:val="00410B6B"/>
    <w:rsid w:val="00411C6F"/>
    <w:rsid w:val="00416B5F"/>
    <w:rsid w:val="00420080"/>
    <w:rsid w:val="00420E33"/>
    <w:rsid w:val="0042286E"/>
    <w:rsid w:val="00425C6C"/>
    <w:rsid w:val="00427F4E"/>
    <w:rsid w:val="00432AF2"/>
    <w:rsid w:val="00433E62"/>
    <w:rsid w:val="004375BB"/>
    <w:rsid w:val="00441B55"/>
    <w:rsid w:val="00445B4F"/>
    <w:rsid w:val="004468B4"/>
    <w:rsid w:val="00454E66"/>
    <w:rsid w:val="00456141"/>
    <w:rsid w:val="00457E32"/>
    <w:rsid w:val="00461D26"/>
    <w:rsid w:val="004638F1"/>
    <w:rsid w:val="00463C4E"/>
    <w:rsid w:val="004646E6"/>
    <w:rsid w:val="00472963"/>
    <w:rsid w:val="00477E80"/>
    <w:rsid w:val="00481B7F"/>
    <w:rsid w:val="00491334"/>
    <w:rsid w:val="004944FE"/>
    <w:rsid w:val="004951D2"/>
    <w:rsid w:val="0049558C"/>
    <w:rsid w:val="004A27D3"/>
    <w:rsid w:val="004A313D"/>
    <w:rsid w:val="004A5CE5"/>
    <w:rsid w:val="004A7290"/>
    <w:rsid w:val="004B0F56"/>
    <w:rsid w:val="004B1397"/>
    <w:rsid w:val="004B3C06"/>
    <w:rsid w:val="004C2B5B"/>
    <w:rsid w:val="004C2E22"/>
    <w:rsid w:val="004C33B7"/>
    <w:rsid w:val="004C5756"/>
    <w:rsid w:val="004C71F5"/>
    <w:rsid w:val="004D2CEB"/>
    <w:rsid w:val="004D427A"/>
    <w:rsid w:val="004D65DD"/>
    <w:rsid w:val="004D7841"/>
    <w:rsid w:val="004E5050"/>
    <w:rsid w:val="004F60BD"/>
    <w:rsid w:val="004F7427"/>
    <w:rsid w:val="005049A2"/>
    <w:rsid w:val="00506131"/>
    <w:rsid w:val="00511185"/>
    <w:rsid w:val="00512C6E"/>
    <w:rsid w:val="00515B7A"/>
    <w:rsid w:val="00516508"/>
    <w:rsid w:val="00523160"/>
    <w:rsid w:val="00524ABB"/>
    <w:rsid w:val="00527358"/>
    <w:rsid w:val="005273BF"/>
    <w:rsid w:val="0053738F"/>
    <w:rsid w:val="00547219"/>
    <w:rsid w:val="00547524"/>
    <w:rsid w:val="00547BD6"/>
    <w:rsid w:val="00551D4A"/>
    <w:rsid w:val="0055222D"/>
    <w:rsid w:val="00552F70"/>
    <w:rsid w:val="00554057"/>
    <w:rsid w:val="00557F5F"/>
    <w:rsid w:val="00557F66"/>
    <w:rsid w:val="0056260A"/>
    <w:rsid w:val="0056690A"/>
    <w:rsid w:val="00567655"/>
    <w:rsid w:val="005751B0"/>
    <w:rsid w:val="00576129"/>
    <w:rsid w:val="00576EE8"/>
    <w:rsid w:val="00577330"/>
    <w:rsid w:val="0058168C"/>
    <w:rsid w:val="00584422"/>
    <w:rsid w:val="00584B0D"/>
    <w:rsid w:val="00587063"/>
    <w:rsid w:val="00587C9C"/>
    <w:rsid w:val="0059353F"/>
    <w:rsid w:val="00595F13"/>
    <w:rsid w:val="005A3796"/>
    <w:rsid w:val="005A4028"/>
    <w:rsid w:val="005A6656"/>
    <w:rsid w:val="005A67C4"/>
    <w:rsid w:val="005B0EFA"/>
    <w:rsid w:val="005B3821"/>
    <w:rsid w:val="005B7E84"/>
    <w:rsid w:val="005C46C4"/>
    <w:rsid w:val="005C7457"/>
    <w:rsid w:val="005D475C"/>
    <w:rsid w:val="005D6DE2"/>
    <w:rsid w:val="005E22D7"/>
    <w:rsid w:val="006014F8"/>
    <w:rsid w:val="00611F20"/>
    <w:rsid w:val="00614D74"/>
    <w:rsid w:val="006153F6"/>
    <w:rsid w:val="006205E0"/>
    <w:rsid w:val="00621472"/>
    <w:rsid w:val="0062360C"/>
    <w:rsid w:val="00626FBB"/>
    <w:rsid w:val="0063015F"/>
    <w:rsid w:val="0063018E"/>
    <w:rsid w:val="00640256"/>
    <w:rsid w:val="006406C1"/>
    <w:rsid w:val="006426D7"/>
    <w:rsid w:val="00642DB6"/>
    <w:rsid w:val="00643CE9"/>
    <w:rsid w:val="0064572A"/>
    <w:rsid w:val="00654B7B"/>
    <w:rsid w:val="006726AA"/>
    <w:rsid w:val="00677367"/>
    <w:rsid w:val="006838BB"/>
    <w:rsid w:val="0068440D"/>
    <w:rsid w:val="0069168B"/>
    <w:rsid w:val="00692B6C"/>
    <w:rsid w:val="00692F96"/>
    <w:rsid w:val="00693FDC"/>
    <w:rsid w:val="006A08F9"/>
    <w:rsid w:val="006A245D"/>
    <w:rsid w:val="006A27CE"/>
    <w:rsid w:val="006A3A02"/>
    <w:rsid w:val="006B3E1C"/>
    <w:rsid w:val="006C26C5"/>
    <w:rsid w:val="006C322A"/>
    <w:rsid w:val="006C40C0"/>
    <w:rsid w:val="006C79D9"/>
    <w:rsid w:val="006D38A2"/>
    <w:rsid w:val="006D45C3"/>
    <w:rsid w:val="006D55A0"/>
    <w:rsid w:val="006D7261"/>
    <w:rsid w:val="006E1CD5"/>
    <w:rsid w:val="006E26C6"/>
    <w:rsid w:val="006F3E2F"/>
    <w:rsid w:val="006F5435"/>
    <w:rsid w:val="00703226"/>
    <w:rsid w:val="0070417E"/>
    <w:rsid w:val="007133D1"/>
    <w:rsid w:val="00715DED"/>
    <w:rsid w:val="0072368D"/>
    <w:rsid w:val="00730C64"/>
    <w:rsid w:val="007312BD"/>
    <w:rsid w:val="007364C8"/>
    <w:rsid w:val="00740F8E"/>
    <w:rsid w:val="00745674"/>
    <w:rsid w:val="0075654F"/>
    <w:rsid w:val="0075731E"/>
    <w:rsid w:val="007574F4"/>
    <w:rsid w:val="00761D66"/>
    <w:rsid w:val="00767C06"/>
    <w:rsid w:val="00784984"/>
    <w:rsid w:val="00796078"/>
    <w:rsid w:val="0079658B"/>
    <w:rsid w:val="00797775"/>
    <w:rsid w:val="007A04E6"/>
    <w:rsid w:val="007A066C"/>
    <w:rsid w:val="007A2643"/>
    <w:rsid w:val="007A7CBE"/>
    <w:rsid w:val="007B323A"/>
    <w:rsid w:val="007B4E6E"/>
    <w:rsid w:val="007B5ACE"/>
    <w:rsid w:val="007C13EE"/>
    <w:rsid w:val="007C1DE2"/>
    <w:rsid w:val="007C2ABA"/>
    <w:rsid w:val="007C5924"/>
    <w:rsid w:val="007D1CA3"/>
    <w:rsid w:val="007D3916"/>
    <w:rsid w:val="007D4535"/>
    <w:rsid w:val="007E024E"/>
    <w:rsid w:val="007F5B6C"/>
    <w:rsid w:val="00803ADE"/>
    <w:rsid w:val="008045C9"/>
    <w:rsid w:val="00805FE5"/>
    <w:rsid w:val="00806F25"/>
    <w:rsid w:val="008122EE"/>
    <w:rsid w:val="00822091"/>
    <w:rsid w:val="008241EB"/>
    <w:rsid w:val="00824F82"/>
    <w:rsid w:val="00827718"/>
    <w:rsid w:val="00836604"/>
    <w:rsid w:val="00842DCA"/>
    <w:rsid w:val="00845496"/>
    <w:rsid w:val="0085092A"/>
    <w:rsid w:val="00853B54"/>
    <w:rsid w:val="00853C4A"/>
    <w:rsid w:val="00854580"/>
    <w:rsid w:val="008610F3"/>
    <w:rsid w:val="00862559"/>
    <w:rsid w:val="00870A5E"/>
    <w:rsid w:val="0087155E"/>
    <w:rsid w:val="008719AC"/>
    <w:rsid w:val="00871E40"/>
    <w:rsid w:val="00876248"/>
    <w:rsid w:val="008827D2"/>
    <w:rsid w:val="008831B3"/>
    <w:rsid w:val="00885081"/>
    <w:rsid w:val="00886A01"/>
    <w:rsid w:val="008910D6"/>
    <w:rsid w:val="0089341E"/>
    <w:rsid w:val="008A0277"/>
    <w:rsid w:val="008A4EB1"/>
    <w:rsid w:val="008C24C8"/>
    <w:rsid w:val="008C76B7"/>
    <w:rsid w:val="008D6C56"/>
    <w:rsid w:val="008E1D91"/>
    <w:rsid w:val="008E2190"/>
    <w:rsid w:val="008E3D9E"/>
    <w:rsid w:val="008E6151"/>
    <w:rsid w:val="00900D73"/>
    <w:rsid w:val="00903A5A"/>
    <w:rsid w:val="00903EC7"/>
    <w:rsid w:val="00903FBF"/>
    <w:rsid w:val="00910996"/>
    <w:rsid w:val="00914947"/>
    <w:rsid w:val="00923737"/>
    <w:rsid w:val="009254DB"/>
    <w:rsid w:val="00931829"/>
    <w:rsid w:val="00931F59"/>
    <w:rsid w:val="009376BA"/>
    <w:rsid w:val="00940F02"/>
    <w:rsid w:val="009445F6"/>
    <w:rsid w:val="00951541"/>
    <w:rsid w:val="00951FA0"/>
    <w:rsid w:val="0095302E"/>
    <w:rsid w:val="00956B7C"/>
    <w:rsid w:val="009640A7"/>
    <w:rsid w:val="00970E5B"/>
    <w:rsid w:val="009719A7"/>
    <w:rsid w:val="009726EB"/>
    <w:rsid w:val="009741A4"/>
    <w:rsid w:val="0097499E"/>
    <w:rsid w:val="009760E0"/>
    <w:rsid w:val="00976E66"/>
    <w:rsid w:val="0098441E"/>
    <w:rsid w:val="00985BA1"/>
    <w:rsid w:val="009862AA"/>
    <w:rsid w:val="009A178D"/>
    <w:rsid w:val="009A3975"/>
    <w:rsid w:val="009A5995"/>
    <w:rsid w:val="009A677A"/>
    <w:rsid w:val="009A6BAD"/>
    <w:rsid w:val="009B123C"/>
    <w:rsid w:val="009B567C"/>
    <w:rsid w:val="009C1DCF"/>
    <w:rsid w:val="009C2388"/>
    <w:rsid w:val="009C35F7"/>
    <w:rsid w:val="009D2A78"/>
    <w:rsid w:val="009D6B4D"/>
    <w:rsid w:val="009D7165"/>
    <w:rsid w:val="009F3710"/>
    <w:rsid w:val="009F7B9A"/>
    <w:rsid w:val="00A00AA9"/>
    <w:rsid w:val="00A01530"/>
    <w:rsid w:val="00A02855"/>
    <w:rsid w:val="00A038B7"/>
    <w:rsid w:val="00A04643"/>
    <w:rsid w:val="00A0792C"/>
    <w:rsid w:val="00A11BC8"/>
    <w:rsid w:val="00A15410"/>
    <w:rsid w:val="00A15ACA"/>
    <w:rsid w:val="00A214E1"/>
    <w:rsid w:val="00A252CC"/>
    <w:rsid w:val="00A27E54"/>
    <w:rsid w:val="00A32828"/>
    <w:rsid w:val="00A3647A"/>
    <w:rsid w:val="00A36BC4"/>
    <w:rsid w:val="00A43B7E"/>
    <w:rsid w:val="00A45232"/>
    <w:rsid w:val="00A461CF"/>
    <w:rsid w:val="00A46A35"/>
    <w:rsid w:val="00A47BA3"/>
    <w:rsid w:val="00A50DA0"/>
    <w:rsid w:val="00A563A9"/>
    <w:rsid w:val="00A60401"/>
    <w:rsid w:val="00A60C7F"/>
    <w:rsid w:val="00A610E6"/>
    <w:rsid w:val="00A652F0"/>
    <w:rsid w:val="00A67D43"/>
    <w:rsid w:val="00A80935"/>
    <w:rsid w:val="00A81DE8"/>
    <w:rsid w:val="00A823AE"/>
    <w:rsid w:val="00A90D9E"/>
    <w:rsid w:val="00A92990"/>
    <w:rsid w:val="00A941CB"/>
    <w:rsid w:val="00AA2E26"/>
    <w:rsid w:val="00AA4BDA"/>
    <w:rsid w:val="00AB003E"/>
    <w:rsid w:val="00AB0853"/>
    <w:rsid w:val="00AB2661"/>
    <w:rsid w:val="00AB2BC9"/>
    <w:rsid w:val="00AB5C16"/>
    <w:rsid w:val="00AB6F5D"/>
    <w:rsid w:val="00AC1BE1"/>
    <w:rsid w:val="00AC355E"/>
    <w:rsid w:val="00AC3CE0"/>
    <w:rsid w:val="00AD48EB"/>
    <w:rsid w:val="00AE23F2"/>
    <w:rsid w:val="00AE3E15"/>
    <w:rsid w:val="00AE4440"/>
    <w:rsid w:val="00AE44B7"/>
    <w:rsid w:val="00AE77B2"/>
    <w:rsid w:val="00AF4335"/>
    <w:rsid w:val="00AF4E2E"/>
    <w:rsid w:val="00AF566A"/>
    <w:rsid w:val="00AF65E5"/>
    <w:rsid w:val="00AF724E"/>
    <w:rsid w:val="00B01495"/>
    <w:rsid w:val="00B023AB"/>
    <w:rsid w:val="00B04938"/>
    <w:rsid w:val="00B14383"/>
    <w:rsid w:val="00B161FC"/>
    <w:rsid w:val="00B222A2"/>
    <w:rsid w:val="00B247D2"/>
    <w:rsid w:val="00B428BC"/>
    <w:rsid w:val="00B44C66"/>
    <w:rsid w:val="00B4599A"/>
    <w:rsid w:val="00B47D52"/>
    <w:rsid w:val="00B55A85"/>
    <w:rsid w:val="00B5622B"/>
    <w:rsid w:val="00B66C58"/>
    <w:rsid w:val="00B66DD1"/>
    <w:rsid w:val="00B67C13"/>
    <w:rsid w:val="00B70943"/>
    <w:rsid w:val="00B728B8"/>
    <w:rsid w:val="00B73E6E"/>
    <w:rsid w:val="00B75EDC"/>
    <w:rsid w:val="00B80722"/>
    <w:rsid w:val="00B80CBB"/>
    <w:rsid w:val="00B86739"/>
    <w:rsid w:val="00B87755"/>
    <w:rsid w:val="00B92DA8"/>
    <w:rsid w:val="00B93712"/>
    <w:rsid w:val="00BA5EFC"/>
    <w:rsid w:val="00BB0D61"/>
    <w:rsid w:val="00BB23C3"/>
    <w:rsid w:val="00BC1A44"/>
    <w:rsid w:val="00BC1E6A"/>
    <w:rsid w:val="00BC22C9"/>
    <w:rsid w:val="00BC3A9A"/>
    <w:rsid w:val="00BC409F"/>
    <w:rsid w:val="00BC5266"/>
    <w:rsid w:val="00BD25B0"/>
    <w:rsid w:val="00BD6094"/>
    <w:rsid w:val="00BD6C95"/>
    <w:rsid w:val="00BE0A7C"/>
    <w:rsid w:val="00BE0E24"/>
    <w:rsid w:val="00BE119C"/>
    <w:rsid w:val="00BE19B5"/>
    <w:rsid w:val="00BE25AA"/>
    <w:rsid w:val="00BE525E"/>
    <w:rsid w:val="00BF0B5F"/>
    <w:rsid w:val="00BF0B84"/>
    <w:rsid w:val="00BF55A4"/>
    <w:rsid w:val="00C03293"/>
    <w:rsid w:val="00C0669F"/>
    <w:rsid w:val="00C07399"/>
    <w:rsid w:val="00C07EE2"/>
    <w:rsid w:val="00C13A78"/>
    <w:rsid w:val="00C1508F"/>
    <w:rsid w:val="00C216C1"/>
    <w:rsid w:val="00C22615"/>
    <w:rsid w:val="00C301AF"/>
    <w:rsid w:val="00C3425C"/>
    <w:rsid w:val="00C40798"/>
    <w:rsid w:val="00C41B48"/>
    <w:rsid w:val="00C42B1D"/>
    <w:rsid w:val="00C51DA2"/>
    <w:rsid w:val="00C56CDE"/>
    <w:rsid w:val="00C572BD"/>
    <w:rsid w:val="00C6309C"/>
    <w:rsid w:val="00C643A8"/>
    <w:rsid w:val="00C643C0"/>
    <w:rsid w:val="00C66979"/>
    <w:rsid w:val="00C73992"/>
    <w:rsid w:val="00C744B3"/>
    <w:rsid w:val="00C7499D"/>
    <w:rsid w:val="00C75888"/>
    <w:rsid w:val="00C80349"/>
    <w:rsid w:val="00C803FC"/>
    <w:rsid w:val="00C808A2"/>
    <w:rsid w:val="00C86F2A"/>
    <w:rsid w:val="00C876FC"/>
    <w:rsid w:val="00C908ED"/>
    <w:rsid w:val="00C932DF"/>
    <w:rsid w:val="00C9338B"/>
    <w:rsid w:val="00C95A93"/>
    <w:rsid w:val="00CA2B66"/>
    <w:rsid w:val="00CA2DA9"/>
    <w:rsid w:val="00CA3E45"/>
    <w:rsid w:val="00CB31BB"/>
    <w:rsid w:val="00CB3244"/>
    <w:rsid w:val="00CC00B8"/>
    <w:rsid w:val="00CC7833"/>
    <w:rsid w:val="00CD1C36"/>
    <w:rsid w:val="00CD2B51"/>
    <w:rsid w:val="00CD3C25"/>
    <w:rsid w:val="00CD6B69"/>
    <w:rsid w:val="00CE4A41"/>
    <w:rsid w:val="00CF04A9"/>
    <w:rsid w:val="00CF1420"/>
    <w:rsid w:val="00CF1647"/>
    <w:rsid w:val="00CF2BBF"/>
    <w:rsid w:val="00CF641A"/>
    <w:rsid w:val="00D01737"/>
    <w:rsid w:val="00D11F64"/>
    <w:rsid w:val="00D16295"/>
    <w:rsid w:val="00D1794A"/>
    <w:rsid w:val="00D20814"/>
    <w:rsid w:val="00D21334"/>
    <w:rsid w:val="00D22177"/>
    <w:rsid w:val="00D231D8"/>
    <w:rsid w:val="00D30F89"/>
    <w:rsid w:val="00D417F5"/>
    <w:rsid w:val="00D4221D"/>
    <w:rsid w:val="00D424A7"/>
    <w:rsid w:val="00D43384"/>
    <w:rsid w:val="00D517DE"/>
    <w:rsid w:val="00D52AFF"/>
    <w:rsid w:val="00D5643F"/>
    <w:rsid w:val="00D619E3"/>
    <w:rsid w:val="00D65FFE"/>
    <w:rsid w:val="00D72240"/>
    <w:rsid w:val="00D8001B"/>
    <w:rsid w:val="00D80113"/>
    <w:rsid w:val="00D8276F"/>
    <w:rsid w:val="00D8316C"/>
    <w:rsid w:val="00D84247"/>
    <w:rsid w:val="00D852DF"/>
    <w:rsid w:val="00D90014"/>
    <w:rsid w:val="00D9211B"/>
    <w:rsid w:val="00D9510E"/>
    <w:rsid w:val="00D95CC5"/>
    <w:rsid w:val="00DA27FC"/>
    <w:rsid w:val="00DA3376"/>
    <w:rsid w:val="00DA5818"/>
    <w:rsid w:val="00DA6AC6"/>
    <w:rsid w:val="00DB7623"/>
    <w:rsid w:val="00DB7D49"/>
    <w:rsid w:val="00DC2990"/>
    <w:rsid w:val="00DC399F"/>
    <w:rsid w:val="00DD0838"/>
    <w:rsid w:val="00DD1141"/>
    <w:rsid w:val="00DD1420"/>
    <w:rsid w:val="00DD3B62"/>
    <w:rsid w:val="00DE0C39"/>
    <w:rsid w:val="00DE0E54"/>
    <w:rsid w:val="00DE3CC5"/>
    <w:rsid w:val="00E0053C"/>
    <w:rsid w:val="00E02128"/>
    <w:rsid w:val="00E0288F"/>
    <w:rsid w:val="00E05118"/>
    <w:rsid w:val="00E0576F"/>
    <w:rsid w:val="00E126B8"/>
    <w:rsid w:val="00E12A7B"/>
    <w:rsid w:val="00E21FE7"/>
    <w:rsid w:val="00E228B8"/>
    <w:rsid w:val="00E247FC"/>
    <w:rsid w:val="00E32765"/>
    <w:rsid w:val="00E35B0F"/>
    <w:rsid w:val="00E363C9"/>
    <w:rsid w:val="00E367CF"/>
    <w:rsid w:val="00E4126A"/>
    <w:rsid w:val="00E443E4"/>
    <w:rsid w:val="00E50198"/>
    <w:rsid w:val="00E519BF"/>
    <w:rsid w:val="00E51F7E"/>
    <w:rsid w:val="00E53C0B"/>
    <w:rsid w:val="00E6001D"/>
    <w:rsid w:val="00E60EE2"/>
    <w:rsid w:val="00E6362B"/>
    <w:rsid w:val="00E63DDF"/>
    <w:rsid w:val="00E65C96"/>
    <w:rsid w:val="00E70955"/>
    <w:rsid w:val="00E74305"/>
    <w:rsid w:val="00E74C0B"/>
    <w:rsid w:val="00E7522E"/>
    <w:rsid w:val="00E76341"/>
    <w:rsid w:val="00E774E0"/>
    <w:rsid w:val="00E77CA8"/>
    <w:rsid w:val="00E81581"/>
    <w:rsid w:val="00E82D0E"/>
    <w:rsid w:val="00E8504A"/>
    <w:rsid w:val="00E86E1D"/>
    <w:rsid w:val="00E9322F"/>
    <w:rsid w:val="00E96E0E"/>
    <w:rsid w:val="00E9793B"/>
    <w:rsid w:val="00E97FFE"/>
    <w:rsid w:val="00EA007E"/>
    <w:rsid w:val="00EA1E8C"/>
    <w:rsid w:val="00EA37D3"/>
    <w:rsid w:val="00EA5BC3"/>
    <w:rsid w:val="00EB267A"/>
    <w:rsid w:val="00EC337F"/>
    <w:rsid w:val="00EC3485"/>
    <w:rsid w:val="00EC3861"/>
    <w:rsid w:val="00EC6590"/>
    <w:rsid w:val="00ED1D7F"/>
    <w:rsid w:val="00ED5389"/>
    <w:rsid w:val="00EE490E"/>
    <w:rsid w:val="00EF70AC"/>
    <w:rsid w:val="00EF7CB8"/>
    <w:rsid w:val="00F00075"/>
    <w:rsid w:val="00F03796"/>
    <w:rsid w:val="00F03D6A"/>
    <w:rsid w:val="00F11924"/>
    <w:rsid w:val="00F12A3B"/>
    <w:rsid w:val="00F14AC1"/>
    <w:rsid w:val="00F17019"/>
    <w:rsid w:val="00F26A1D"/>
    <w:rsid w:val="00F26EDC"/>
    <w:rsid w:val="00F30A1F"/>
    <w:rsid w:val="00F344F5"/>
    <w:rsid w:val="00F37009"/>
    <w:rsid w:val="00F40AC6"/>
    <w:rsid w:val="00F41EBB"/>
    <w:rsid w:val="00F42777"/>
    <w:rsid w:val="00F46000"/>
    <w:rsid w:val="00F5561F"/>
    <w:rsid w:val="00F55EDB"/>
    <w:rsid w:val="00F60BCD"/>
    <w:rsid w:val="00F679C5"/>
    <w:rsid w:val="00F70FA9"/>
    <w:rsid w:val="00F7419F"/>
    <w:rsid w:val="00F759E9"/>
    <w:rsid w:val="00F776FD"/>
    <w:rsid w:val="00F8008E"/>
    <w:rsid w:val="00F83485"/>
    <w:rsid w:val="00F83976"/>
    <w:rsid w:val="00F86FAA"/>
    <w:rsid w:val="00F9253E"/>
    <w:rsid w:val="00F956D9"/>
    <w:rsid w:val="00F964DB"/>
    <w:rsid w:val="00FA0E81"/>
    <w:rsid w:val="00FA0EC9"/>
    <w:rsid w:val="00FA4059"/>
    <w:rsid w:val="00FA5096"/>
    <w:rsid w:val="00FB32FA"/>
    <w:rsid w:val="00FB4BEA"/>
    <w:rsid w:val="00FB668B"/>
    <w:rsid w:val="00FC0523"/>
    <w:rsid w:val="00FC544A"/>
    <w:rsid w:val="00FC7903"/>
    <w:rsid w:val="00FC7E71"/>
    <w:rsid w:val="00FD03D0"/>
    <w:rsid w:val="00FE0200"/>
    <w:rsid w:val="00FE1C3D"/>
    <w:rsid w:val="00FE28A0"/>
    <w:rsid w:val="00FE3303"/>
    <w:rsid w:val="00FE3769"/>
    <w:rsid w:val="00FE7ABC"/>
    <w:rsid w:val="00FF42C8"/>
    <w:rsid w:val="00FF6116"/>
    <w:rsid w:val="00FF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FC1F3"/>
  <w15:docId w15:val="{0D786528-8EBF-400B-AB1A-2809F7C84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5496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940F02"/>
    <w:pPr>
      <w:keepNext/>
      <w:keepLines/>
      <w:numPr>
        <w:numId w:val="1"/>
      </w:numPr>
      <w:spacing w:before="120" w:after="120" w:line="360" w:lineRule="auto"/>
      <w:jc w:val="both"/>
      <w:outlineLvl w:val="0"/>
    </w:pPr>
    <w:rPr>
      <w:rFonts w:ascii="Verdana" w:eastAsiaTheme="majorEastAsia" w:hAnsi="Verdana" w:cs="Arial"/>
      <w:b/>
      <w:bCs/>
      <w:smallCaps/>
      <w:sz w:val="24"/>
      <w:szCs w:val="24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940F02"/>
    <w:pPr>
      <w:keepNext/>
      <w:keepLines/>
      <w:numPr>
        <w:ilvl w:val="1"/>
        <w:numId w:val="10"/>
      </w:numPr>
      <w:spacing w:before="120" w:after="120" w:line="360" w:lineRule="auto"/>
      <w:ind w:left="432"/>
      <w:outlineLvl w:val="1"/>
    </w:pPr>
    <w:rPr>
      <w:rFonts w:ascii="Verdana" w:eastAsiaTheme="majorEastAsia" w:hAnsi="Verdana" w:cstheme="majorBidi"/>
      <w:b/>
      <w:bCs/>
      <w:smallCaps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286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788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25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2553"/>
  </w:style>
  <w:style w:type="paragraph" w:styleId="Stopka">
    <w:name w:val="footer"/>
    <w:basedOn w:val="Normalny"/>
    <w:link w:val="StopkaZnak"/>
    <w:uiPriority w:val="99"/>
    <w:unhideWhenUsed/>
    <w:rsid w:val="000F25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2553"/>
  </w:style>
  <w:style w:type="paragraph" w:styleId="Tekstdymka">
    <w:name w:val="Balloon Text"/>
    <w:basedOn w:val="Normalny"/>
    <w:link w:val="TekstdymkaZnak"/>
    <w:uiPriority w:val="99"/>
    <w:semiHidden/>
    <w:unhideWhenUsed/>
    <w:rsid w:val="000F25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55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940F02"/>
    <w:rPr>
      <w:rFonts w:ascii="Verdana" w:eastAsiaTheme="majorEastAsia" w:hAnsi="Verdana" w:cs="Arial"/>
      <w:b/>
      <w:bCs/>
      <w:smallCap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40F02"/>
    <w:rPr>
      <w:rFonts w:ascii="Verdana" w:eastAsiaTheme="majorEastAsia" w:hAnsi="Verdana" w:cstheme="majorBidi"/>
      <w:b/>
      <w:bCs/>
      <w:smallCaps/>
      <w:sz w:val="24"/>
      <w:szCs w:val="26"/>
    </w:rPr>
  </w:style>
  <w:style w:type="character" w:styleId="Hipercze">
    <w:name w:val="Hyperlink"/>
    <w:basedOn w:val="Domylnaczcionkaakapitu"/>
    <w:uiPriority w:val="99"/>
    <w:unhideWhenUsed/>
    <w:rsid w:val="004B3C06"/>
    <w:rPr>
      <w:color w:val="0000FF"/>
      <w:u w:val="single"/>
    </w:r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,Paragraf,List Paragraph,Akapit z listą BS,Punkt 1.1,L1,Akapit z listą5"/>
    <w:basedOn w:val="Normalny"/>
    <w:link w:val="AkapitzlistZnak"/>
    <w:uiPriority w:val="34"/>
    <w:qFormat/>
    <w:rsid w:val="004B3C06"/>
    <w:pPr>
      <w:ind w:left="720"/>
      <w:contextualSpacing/>
    </w:pPr>
  </w:style>
  <w:style w:type="paragraph" w:customStyle="1" w:styleId="Default">
    <w:name w:val="Default"/>
    <w:qFormat/>
    <w:rsid w:val="004B3C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B3C0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B3C06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3C06"/>
    <w:rPr>
      <w:vertAlign w:val="superscript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B3C06"/>
    <w:pPr>
      <w:spacing w:line="276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792C"/>
    <w:pPr>
      <w:tabs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20E33"/>
    <w:pPr>
      <w:tabs>
        <w:tab w:val="right" w:leader="dot" w:pos="9062"/>
      </w:tabs>
      <w:spacing w:after="100"/>
      <w:ind w:left="220"/>
    </w:pPr>
    <w:rPr>
      <w:rFonts w:asciiTheme="minorHAnsi" w:hAnsiTheme="minorHAnsi" w:cs="Arial"/>
      <w:noProof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57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571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571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57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5713"/>
    <w:rPr>
      <w:rFonts w:ascii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F26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1E75C7"/>
    <w:rPr>
      <w:color w:val="800080" w:themeColor="followedHyperlink"/>
      <w:u w:val="single"/>
    </w:rPr>
  </w:style>
  <w:style w:type="paragraph" w:customStyle="1" w:styleId="Zawartotabeli">
    <w:name w:val="Zawartość tabeli"/>
    <w:basedOn w:val="Normalny"/>
    <w:rsid w:val="00806F25"/>
    <w:pPr>
      <w:suppressLineNumbers/>
      <w:suppressAutoHyphens/>
    </w:pPr>
    <w:rPr>
      <w:rFonts w:ascii="Liberation Serif" w:eastAsia="NSimSun" w:hAnsi="Liberation Serif" w:cs="Arial"/>
      <w:kern w:val="1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C42B1D"/>
    <w:pPr>
      <w:spacing w:after="0" w:line="240" w:lineRule="auto"/>
    </w:pPr>
    <w:rPr>
      <w:rFonts w:ascii="Calibri" w:hAnsi="Calibri" w:cs="Times New Roman"/>
    </w:rPr>
  </w:style>
  <w:style w:type="paragraph" w:customStyle="1" w:styleId="Standard">
    <w:name w:val="Standard"/>
    <w:rsid w:val="00D4221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,L1 Znak"/>
    <w:link w:val="Akapitzlist"/>
    <w:uiPriority w:val="34"/>
    <w:qFormat/>
    <w:locked/>
    <w:rsid w:val="00EF70AC"/>
    <w:rPr>
      <w:rFonts w:ascii="Calibri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643CE9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0C39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alny"/>
    <w:rsid w:val="00EA007E"/>
    <w:pPr>
      <w:spacing w:after="160" w:line="252" w:lineRule="auto"/>
      <w:ind w:left="720"/>
    </w:pPr>
    <w:rPr>
      <w:rFonts w:eastAsia="Calibri" w:cs="Calibri"/>
      <w:lang w:eastAsia="pl-PL"/>
    </w:rPr>
  </w:style>
  <w:style w:type="paragraph" w:styleId="Tekstpodstawowy">
    <w:name w:val="Body Text"/>
    <w:basedOn w:val="Normalny"/>
    <w:link w:val="TekstpodstawowyZnak"/>
    <w:rsid w:val="00E228B8"/>
    <w:pPr>
      <w:suppressAutoHyphens/>
      <w:spacing w:after="120"/>
    </w:pPr>
    <w:rPr>
      <w:rFonts w:ascii="Times New Roman" w:eastAsia="Times New Roman" w:hAnsi="Times New Roman"/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228B8"/>
    <w:rPr>
      <w:rFonts w:ascii="Times New Roman" w:eastAsia="Times New Roman" w:hAnsi="Times New Roman" w:cs="Times New Roman"/>
      <w:sz w:val="26"/>
      <w:szCs w:val="20"/>
    </w:rPr>
  </w:style>
  <w:style w:type="character" w:customStyle="1" w:styleId="Teksttreci">
    <w:name w:val="Tekst treści_"/>
    <w:link w:val="Teksttreci1"/>
    <w:uiPriority w:val="99"/>
    <w:qFormat/>
    <w:rsid w:val="00862559"/>
    <w:rPr>
      <w:rFonts w:cs="Calibri"/>
      <w:shd w:val="clear" w:color="auto" w:fill="FFFFFF"/>
    </w:rPr>
  </w:style>
  <w:style w:type="paragraph" w:customStyle="1" w:styleId="Listownik">
    <w:name w:val="Listownik"/>
    <w:basedOn w:val="Normalny"/>
    <w:uiPriority w:val="99"/>
    <w:qFormat/>
    <w:rsid w:val="00862559"/>
    <w:pPr>
      <w:jc w:val="both"/>
    </w:pPr>
    <w:rPr>
      <w:rFonts w:ascii="Arial" w:eastAsia="Times New Roman" w:hAnsi="Arial" w:cs="Arial"/>
      <w:color w:val="00000A"/>
      <w:lang w:eastAsia="pl-PL"/>
    </w:rPr>
  </w:style>
  <w:style w:type="paragraph" w:customStyle="1" w:styleId="Teksttreci1">
    <w:name w:val="Tekst treści1"/>
    <w:basedOn w:val="Normalny"/>
    <w:link w:val="Teksttreci"/>
    <w:uiPriority w:val="99"/>
    <w:qFormat/>
    <w:rsid w:val="00862559"/>
    <w:pPr>
      <w:widowControl w:val="0"/>
      <w:shd w:val="clear" w:color="auto" w:fill="FFFFFF"/>
      <w:spacing w:before="120" w:line="307" w:lineRule="exact"/>
      <w:ind w:hanging="720"/>
      <w:jc w:val="center"/>
    </w:pPr>
    <w:rPr>
      <w:rFonts w:asciiTheme="minorHAnsi" w:hAnsiTheme="minorHAnsi" w:cs="Calibri"/>
    </w:rPr>
  </w:style>
  <w:style w:type="paragraph" w:styleId="Tekstpodstawowy3">
    <w:name w:val="Body Text 3"/>
    <w:basedOn w:val="Normalny"/>
    <w:link w:val="Tekstpodstawowy3Znak"/>
    <w:uiPriority w:val="99"/>
    <w:unhideWhenUsed/>
    <w:rsid w:val="00862559"/>
    <w:pPr>
      <w:suppressAutoHyphens/>
      <w:autoSpaceDN w:val="0"/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2559"/>
    <w:rPr>
      <w:rFonts w:ascii="Calibri" w:eastAsia="Calibri" w:hAnsi="Calibri" w:cs="Times New Roman"/>
      <w:sz w:val="16"/>
      <w:szCs w:val="16"/>
    </w:rPr>
  </w:style>
  <w:style w:type="paragraph" w:styleId="NormalnyWeb">
    <w:name w:val="Normal (Web)"/>
    <w:basedOn w:val="Normalny"/>
    <w:uiPriority w:val="99"/>
    <w:unhideWhenUsed/>
    <w:qFormat/>
    <w:rsid w:val="00F40AC6"/>
    <w:pPr>
      <w:suppressAutoHyphens/>
      <w:spacing w:beforeAutospacing="1" w:after="12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qFormat/>
    <w:rsid w:val="002F1194"/>
    <w:pPr>
      <w:spacing w:before="120"/>
      <w:jc w:val="both"/>
    </w:pPr>
    <w:rPr>
      <w:rFonts w:ascii="Times New Roman" w:eastAsia="Times New Roman" w:hAnsi="Times New Roman"/>
      <w:color w:val="00000A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B2BC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B2BC9"/>
    <w:rPr>
      <w:rFonts w:ascii="Calibri" w:hAnsi="Calibri" w:cs="Times New Roman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1B7885"/>
    <w:rPr>
      <w:rFonts w:ascii="Calibri" w:eastAsiaTheme="majorEastAsia" w:hAnsi="Calibri" w:cstheme="majorBidi"/>
      <w:i/>
      <w:iCs/>
      <w:color w:val="365F91" w:themeColor="accent1" w:themeShade="BF"/>
    </w:rPr>
  </w:style>
  <w:style w:type="character" w:customStyle="1" w:styleId="st">
    <w:name w:val="st"/>
    <w:basedOn w:val="Domylnaczcionkaakapitu"/>
    <w:rsid w:val="001B7885"/>
  </w:style>
  <w:style w:type="character" w:styleId="Uwydatnienie">
    <w:name w:val="Emphasis"/>
    <w:basedOn w:val="Domylnaczcionkaakapitu"/>
    <w:uiPriority w:val="20"/>
    <w:qFormat/>
    <w:rsid w:val="001B7885"/>
    <w:rPr>
      <w:i/>
      <w:iCs/>
    </w:rPr>
  </w:style>
  <w:style w:type="character" w:styleId="Pogrubienie">
    <w:name w:val="Strong"/>
    <w:aliases w:val="Tekst treści + 7 pt,Kursywa2"/>
    <w:basedOn w:val="Domylnaczcionkaakapitu"/>
    <w:uiPriority w:val="22"/>
    <w:qFormat/>
    <w:rsid w:val="001B7885"/>
    <w:rPr>
      <w:b/>
      <w:bCs/>
    </w:rPr>
  </w:style>
  <w:style w:type="paragraph" w:customStyle="1" w:styleId="mojnumer1zal">
    <w:name w:val="moj+numer1)zal"/>
    <w:basedOn w:val="Normalny"/>
    <w:qFormat/>
    <w:rsid w:val="001B7885"/>
    <w:pPr>
      <w:numPr>
        <w:numId w:val="6"/>
      </w:numPr>
      <w:tabs>
        <w:tab w:val="num" w:pos="360"/>
      </w:tabs>
      <w:spacing w:before="120" w:after="120"/>
      <w:ind w:left="340" w:hanging="340"/>
      <w:jc w:val="both"/>
    </w:pPr>
    <w:rPr>
      <w:rFonts w:eastAsia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286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f1">
    <w:name w:val="pf1"/>
    <w:basedOn w:val="Normalny"/>
    <w:rsid w:val="00D21334"/>
    <w:pPr>
      <w:spacing w:before="100" w:beforeAutospacing="1" w:after="100" w:afterAutospacing="1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D2133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D2133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9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sl.com.pl" TargetMode="External"/><Relationship Id="rId13" Type="http://schemas.openxmlformats.org/officeDocument/2006/relationships/hyperlink" Target="mailto:rektorat@wsl.com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teusz.michalski@wsl.com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teusz.michalski@wsl.com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ancelaria@uodo.gov.pl" TargetMode="External"/><Relationship Id="rId10" Type="http://schemas.openxmlformats.org/officeDocument/2006/relationships/hyperlink" Target="https://bazakonkurencyjnosci.funduszeeuropejskie.gov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hyperlink" Target="https://uodo.gov.pl/pl/p/kontak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0250A-1B88-44C7-909C-5499AC569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20</Pages>
  <Words>3729</Words>
  <Characters>25474</Characters>
  <Application>Microsoft Office Word</Application>
  <DocSecurity>0</DocSecurity>
  <Lines>606</Lines>
  <Paragraphs>280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Lewandowski Paweł | Wyższa Szkoła Logistyki</dc:creator>
  <cp:keywords/>
  <dc:description/>
  <cp:lastModifiedBy>Weronika Polc | Wyższa Szkoła Logistyki</cp:lastModifiedBy>
  <cp:revision>8</cp:revision>
  <cp:lastPrinted>2026-03-25T12:14:00Z</cp:lastPrinted>
  <dcterms:created xsi:type="dcterms:W3CDTF">2026-04-21T12:07:00Z</dcterms:created>
  <dcterms:modified xsi:type="dcterms:W3CDTF">2026-04-23T10:35:00Z</dcterms:modified>
</cp:coreProperties>
</file>